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E6" w:rsidRPr="001A2170" w:rsidRDefault="00BD5BE6" w:rsidP="00BD5BE6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 w:hint="eastAsia"/>
          <w:b/>
          <w:sz w:val="28"/>
          <w:szCs w:val="28"/>
        </w:rPr>
        <w:t>高校</w:t>
      </w:r>
      <w:r w:rsidRPr="001A2170">
        <w:rPr>
          <w:rFonts w:ascii="Arial" w:hAnsi="Arial" w:cs="Arial" w:hint="eastAsia"/>
          <w:b/>
          <w:sz w:val="28"/>
          <w:szCs w:val="28"/>
        </w:rPr>
        <w:t>为承租人需提供</w:t>
      </w:r>
      <w:bookmarkStart w:id="0" w:name="_GoBack"/>
      <w:bookmarkEnd w:id="0"/>
      <w:r w:rsidRPr="001A2170">
        <w:rPr>
          <w:rFonts w:ascii="Arial" w:hAnsi="Arial" w:cs="Arial" w:hint="eastAsia"/>
          <w:b/>
          <w:sz w:val="28"/>
          <w:szCs w:val="28"/>
        </w:rPr>
        <w:t>资料清</w:t>
      </w:r>
      <w:r>
        <w:rPr>
          <w:rFonts w:ascii="Arial" w:hAnsi="Arial" w:cs="Arial" w:hint="eastAsia"/>
          <w:b/>
          <w:sz w:val="28"/>
          <w:szCs w:val="28"/>
        </w:rPr>
        <w:t>单</w:t>
      </w:r>
    </w:p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675"/>
        <w:gridCol w:w="993"/>
        <w:gridCol w:w="8272"/>
      </w:tblGrid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承租人</w:t>
            </w: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融资租赁申请书（明确金额、法人签字和单位签章）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高校项目政府融资信息采集表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3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高校行政印鉴、法人代表签字样本及账户信息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4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事业单位法人证书、组织机构代码证、收费许可证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5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基本户开户许可证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6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高校领导人员简介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7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校长或法人代表身份证正反面复印件，授权书及被授权人身份证复印件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8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学校教职员工及机构、院系设置情况，包括重点专业与重点学科建设情况</w:t>
            </w:r>
          </w:p>
        </w:tc>
      </w:tr>
      <w:tr w:rsidR="00BD5BE6" w:rsidRPr="00CE1003" w:rsidTr="00406FDF">
        <w:trPr>
          <w:trHeight w:val="345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9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近三年招生情况介绍，包括招生计划、实际招生人数、实际在校人数；近三年毕业生就业情况表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10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近三年决算财务报表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11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近</w:t>
            </w:r>
            <w:proofErr w:type="gramStart"/>
            <w:r w:rsidRPr="00CE1003">
              <w:rPr>
                <w:rFonts w:ascii="Arial" w:hAnsi="Arial" w:cs="Arial" w:hint="eastAsia"/>
                <w:sz w:val="24"/>
              </w:rPr>
              <w:t>一</w:t>
            </w:r>
            <w:proofErr w:type="gramEnd"/>
            <w:r w:rsidRPr="00CE1003">
              <w:rPr>
                <w:rFonts w:ascii="Arial" w:hAnsi="Arial" w:cs="Arial" w:hint="eastAsia"/>
                <w:sz w:val="24"/>
              </w:rPr>
              <w:t>年度科目余额表（含基建）</w:t>
            </w:r>
            <w:r w:rsidRPr="00CE1003">
              <w:rPr>
                <w:rFonts w:ascii="Arial" w:hAnsi="Arial" w:cs="Arial" w:hint="eastAsia"/>
                <w:sz w:val="24"/>
              </w:rPr>
              <w:t>-</w:t>
            </w:r>
            <w:r w:rsidRPr="00CE1003">
              <w:rPr>
                <w:rFonts w:ascii="Arial" w:hAnsi="Arial" w:cs="Arial" w:hint="eastAsia"/>
                <w:sz w:val="24"/>
              </w:rPr>
              <w:t>打印到</w:t>
            </w:r>
            <w:proofErr w:type="gramStart"/>
            <w:r w:rsidRPr="00CE1003">
              <w:rPr>
                <w:rFonts w:ascii="Arial" w:hAnsi="Arial" w:cs="Arial" w:hint="eastAsia"/>
                <w:sz w:val="24"/>
              </w:rPr>
              <w:t>最末级</w:t>
            </w:r>
            <w:proofErr w:type="gramEnd"/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12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银行流水单（含基本户、一般户、财政专户）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13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银行借款情况说明，贷款合同；融资租赁情况说明；在执行的租赁合同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14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在建工程、基建进展情况及计划资金安排情况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15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承租人近期的企业基本信用信息报告（贷款卡复印件、密码及授权查询）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16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融资资金的使用用途或融资目的说明（与申报批复要求一致）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17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融资资金具体使用方的项目立项文件及批复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18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融资租赁物件清单及发票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19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高校同意跟环球租赁合作的会议纪要</w:t>
            </w:r>
            <w:r w:rsidRPr="00CE1003">
              <w:rPr>
                <w:rFonts w:ascii="Arial" w:hAnsi="Arial" w:cs="Arial" w:hint="eastAsia"/>
                <w:sz w:val="24"/>
              </w:rPr>
              <w:t xml:space="preserve">             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上级主管部门</w:t>
            </w: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政府或主管部门拨款或重要支持文件批示等</w:t>
            </w:r>
          </w:p>
        </w:tc>
      </w:tr>
      <w:tr w:rsidR="00BD5BE6" w:rsidRPr="00CE1003" w:rsidTr="00406FDF">
        <w:trPr>
          <w:trHeight w:val="435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21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政府主管部门明确对承租人融资租赁支持的文件</w:t>
            </w:r>
          </w:p>
        </w:tc>
      </w:tr>
      <w:tr w:rsidR="00BD5BE6" w:rsidRPr="00CE1003" w:rsidTr="00406FDF">
        <w:trPr>
          <w:trHeight w:val="435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22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地方化解债务的文件或批示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23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土地置换情况说明、文件或批示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24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有助于证明还款来源及保障或验证事实的政府主管部门批文、部门会议纪要和重要合同等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25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融资项目报上级主管部门的立项报告（如果需要）</w:t>
            </w:r>
            <w:r w:rsidRPr="00CE1003">
              <w:rPr>
                <w:rFonts w:ascii="Arial" w:hAnsi="Arial" w:cs="Arial" w:hint="eastAsia"/>
                <w:sz w:val="24"/>
              </w:rPr>
              <w:t xml:space="preserve"> 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26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上级主管部门对此融资项目的批复</w:t>
            </w:r>
            <w:r w:rsidRPr="00CE1003">
              <w:rPr>
                <w:rFonts w:ascii="Arial" w:hAnsi="Arial" w:cs="Arial" w:hint="eastAsia"/>
                <w:sz w:val="24"/>
              </w:rPr>
              <w:t>(</w:t>
            </w:r>
            <w:r w:rsidRPr="00CE1003">
              <w:rPr>
                <w:rFonts w:ascii="Arial" w:hAnsi="Arial" w:cs="Arial" w:hint="eastAsia"/>
                <w:sz w:val="24"/>
              </w:rPr>
              <w:t>如果需要</w:t>
            </w:r>
            <w:r w:rsidRPr="00CE1003">
              <w:rPr>
                <w:rFonts w:ascii="Arial" w:hAnsi="Arial" w:cs="Arial" w:hint="eastAsia"/>
                <w:sz w:val="24"/>
              </w:rPr>
              <w:t xml:space="preserve">)     </w:t>
            </w:r>
          </w:p>
        </w:tc>
      </w:tr>
      <w:tr w:rsidR="00BD5BE6" w:rsidRPr="00CE1003" w:rsidTr="00406FDF">
        <w:trPr>
          <w:trHeight w:val="625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27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上级主管部门同意此次融资项目的会议纪要</w:t>
            </w:r>
            <w:r w:rsidRPr="00CE1003">
              <w:rPr>
                <w:rFonts w:ascii="Arial" w:hAnsi="Arial" w:cs="Arial" w:hint="eastAsia"/>
                <w:sz w:val="24"/>
              </w:rPr>
              <w:t xml:space="preserve">       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担保方</w:t>
            </w: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担保方简介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29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担保方营业执照、组织结构代码证、税务登记证、贷款卡复印件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30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担保方法人代表证明书及身份证复印件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31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</w:t>
            </w:r>
            <w:proofErr w:type="gramStart"/>
            <w:r w:rsidRPr="00CE1003">
              <w:rPr>
                <w:rFonts w:ascii="Arial" w:hAnsi="Arial" w:cs="Arial" w:hint="eastAsia"/>
                <w:sz w:val="24"/>
              </w:rPr>
              <w:t>方最新</w:t>
            </w:r>
            <w:proofErr w:type="gramEnd"/>
            <w:r w:rsidRPr="00CE1003">
              <w:rPr>
                <w:rFonts w:ascii="Arial" w:hAnsi="Arial" w:cs="Arial" w:hint="eastAsia"/>
                <w:sz w:val="24"/>
              </w:rPr>
              <w:t>的公司章程及最近一期验资报告</w:t>
            </w:r>
          </w:p>
        </w:tc>
      </w:tr>
      <w:tr w:rsidR="00BD5BE6" w:rsidRPr="00CE1003" w:rsidTr="00406FDF">
        <w:trPr>
          <w:trHeight w:val="315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lastRenderedPageBreak/>
              <w:t>32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担保方近三年的审计报告（含报表附注）</w:t>
            </w:r>
          </w:p>
        </w:tc>
      </w:tr>
      <w:tr w:rsidR="00BD5BE6" w:rsidRPr="00CE1003" w:rsidTr="00406FDF">
        <w:trPr>
          <w:trHeight w:val="315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lastRenderedPageBreak/>
              <w:t>33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担保或足值与可变现性分析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34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CE1003">
              <w:rPr>
                <w:rFonts w:ascii="Arial" w:hAnsi="Arial" w:cs="Arial" w:hint="eastAsia"/>
                <w:sz w:val="24"/>
              </w:rPr>
              <w:t>其他根据情况需要的资料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35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供货商</w:t>
            </w: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B57012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B57012">
              <w:rPr>
                <w:rFonts w:ascii="Arial" w:hAnsi="Arial" w:cs="Arial" w:hint="eastAsia"/>
                <w:sz w:val="24"/>
              </w:rPr>
              <w:t>融资设备的地方招标通知</w:t>
            </w:r>
            <w:r w:rsidRPr="00B57012">
              <w:rPr>
                <w:rFonts w:ascii="Arial" w:hAnsi="Arial" w:cs="Arial" w:hint="eastAsia"/>
                <w:sz w:val="24"/>
              </w:rPr>
              <w:t>(</w:t>
            </w:r>
            <w:r w:rsidRPr="00B57012">
              <w:rPr>
                <w:rFonts w:ascii="Arial" w:hAnsi="Arial" w:cs="Arial" w:hint="eastAsia"/>
                <w:sz w:val="24"/>
              </w:rPr>
              <w:t>直接租赁</w:t>
            </w:r>
            <w:r w:rsidRPr="00B57012">
              <w:rPr>
                <w:rFonts w:ascii="Arial" w:hAnsi="Arial" w:cs="Arial" w:hint="eastAsia"/>
                <w:sz w:val="24"/>
              </w:rPr>
              <w:t>)</w:t>
            </w:r>
            <w:r w:rsidRPr="00B57012">
              <w:rPr>
                <w:rFonts w:ascii="Arial" w:hAnsi="Arial" w:cs="Arial" w:hint="eastAsia"/>
                <w:sz w:val="24"/>
              </w:rPr>
              <w:t>；提供拟租赁设备的清单，及主要购买合同和发票（合同和发票可以后期提供）</w:t>
            </w:r>
            <w:r w:rsidRPr="00B57012">
              <w:rPr>
                <w:rFonts w:ascii="Arial" w:hAnsi="Arial" w:cs="Arial" w:hint="eastAsia"/>
                <w:sz w:val="24"/>
              </w:rPr>
              <w:t>;</w:t>
            </w:r>
          </w:p>
        </w:tc>
      </w:tr>
      <w:tr w:rsidR="00BD5BE6" w:rsidRPr="00CE1003" w:rsidTr="00406FDF">
        <w:trPr>
          <w:trHeight w:val="39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BE6" w:rsidRPr="00CE1003" w:rsidRDefault="00BD5BE6" w:rsidP="00406FDF">
            <w:pPr>
              <w:widowControl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36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BE6" w:rsidRPr="00CE1003" w:rsidRDefault="00BD5BE6" w:rsidP="00406FDF">
            <w:pPr>
              <w:widowControl/>
              <w:ind w:firstLineChars="200" w:firstLine="480"/>
              <w:rPr>
                <w:rFonts w:ascii="Arial" w:hAnsi="Arial" w:cs="Arial"/>
                <w:sz w:val="24"/>
              </w:rPr>
            </w:pPr>
            <w:r w:rsidRPr="00B57012">
              <w:rPr>
                <w:rFonts w:ascii="Arial" w:hAnsi="Arial" w:cs="Arial" w:hint="eastAsia"/>
                <w:sz w:val="24"/>
              </w:rPr>
              <w:t>经销商的资质和简介、经销商过往客户和项目名单、经销商的财务报表（直租）；</w:t>
            </w:r>
          </w:p>
        </w:tc>
      </w:tr>
    </w:tbl>
    <w:p w:rsidR="00BD5BE6" w:rsidRPr="00CE1003" w:rsidRDefault="00BD5BE6" w:rsidP="00BD5BE6">
      <w:pPr>
        <w:widowControl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（上述资料均须加盖相应学校、上级主管部门、</w:t>
      </w:r>
      <w:r w:rsidRPr="00CE1003">
        <w:rPr>
          <w:rFonts w:ascii="Arial" w:hAnsi="Arial" w:cs="Arial" w:hint="eastAsia"/>
          <w:sz w:val="24"/>
        </w:rPr>
        <w:t>担保人</w:t>
      </w:r>
      <w:r>
        <w:rPr>
          <w:rFonts w:ascii="Arial" w:hAnsi="Arial" w:cs="Arial" w:hint="eastAsia"/>
          <w:sz w:val="24"/>
        </w:rPr>
        <w:t>、供货商</w:t>
      </w:r>
      <w:r w:rsidRPr="00CE1003">
        <w:rPr>
          <w:rFonts w:ascii="Arial" w:hAnsi="Arial" w:cs="Arial" w:hint="eastAsia"/>
          <w:sz w:val="24"/>
        </w:rPr>
        <w:t>公章）</w:t>
      </w:r>
    </w:p>
    <w:p w:rsidR="00BF12A3" w:rsidRPr="00BD5BE6" w:rsidRDefault="00BF12A3"/>
    <w:sectPr w:rsidR="00BF12A3" w:rsidRPr="00BD5BE6" w:rsidSect="00BF12A3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300" w:rsidRDefault="00CB6300" w:rsidP="004E2D6F">
      <w:r>
        <w:separator/>
      </w:r>
    </w:p>
  </w:endnote>
  <w:endnote w:type="continuationSeparator" w:id="0">
    <w:p w:rsidR="00CB6300" w:rsidRDefault="00CB6300" w:rsidP="004E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300" w:rsidRDefault="00CB6300" w:rsidP="004E2D6F">
      <w:r>
        <w:separator/>
      </w:r>
    </w:p>
  </w:footnote>
  <w:footnote w:type="continuationSeparator" w:id="0">
    <w:p w:rsidR="00CB6300" w:rsidRDefault="00CB6300" w:rsidP="004E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D6F" w:rsidRDefault="004E2D6F">
    <w:pPr>
      <w:pStyle w:val="a3"/>
    </w:pPr>
    <w:r>
      <w:rPr>
        <w:rFonts w:hint="eastAsia"/>
      </w:rPr>
      <w:t>BBS</w:t>
    </w:r>
    <w:r>
      <w:rPr>
        <w:rFonts w:hint="eastAsia"/>
      </w:rPr>
      <w:t>标注提供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BE6"/>
    <w:rsid w:val="004E2D6F"/>
    <w:rsid w:val="007545D1"/>
    <w:rsid w:val="00BD5BE6"/>
    <w:rsid w:val="00BF12A3"/>
    <w:rsid w:val="00CB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29F0D"/>
  <w15:docId w15:val="{2CE1EA94-FDB6-4CE6-AD25-2E7CBB2B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B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D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E2D6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E2D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E2D6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907</Characters>
  <Application>Microsoft Office Word</Application>
  <DocSecurity>0</DocSecurity>
  <Lines>7</Lines>
  <Paragraphs>2</Paragraphs>
  <ScaleCrop>false</ScaleCrop>
  <Company>Lenovo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张艳坤</cp:lastModifiedBy>
  <cp:revision>2</cp:revision>
  <dcterms:created xsi:type="dcterms:W3CDTF">2012-12-13T09:26:00Z</dcterms:created>
  <dcterms:modified xsi:type="dcterms:W3CDTF">2015-10-30T03:15:00Z</dcterms:modified>
</cp:coreProperties>
</file>