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A0C" w:rsidRDefault="00AE5A0C" w:rsidP="00AE5A0C">
      <w:r>
        <w:rPr>
          <w:rFonts w:hint="eastAsia"/>
        </w:rPr>
        <w:t>【标</w:t>
      </w:r>
      <w:r>
        <w:rPr>
          <w:rFonts w:hint="eastAsia"/>
        </w:rPr>
        <w:t xml:space="preserve"> </w:t>
      </w:r>
      <w:r>
        <w:rPr>
          <w:rFonts w:hint="eastAsia"/>
        </w:rPr>
        <w:t xml:space="preserve">　</w:t>
      </w:r>
      <w:r>
        <w:rPr>
          <w:rFonts w:hint="eastAsia"/>
        </w:rPr>
        <w:t xml:space="preserve"> </w:t>
      </w:r>
      <w:r>
        <w:rPr>
          <w:rFonts w:hint="eastAsia"/>
        </w:rPr>
        <w:t>题】天津市房地产抵押管理规定</w:t>
      </w:r>
    </w:p>
    <w:p w:rsidR="00AE5A0C" w:rsidRDefault="00AE5A0C" w:rsidP="00AE5A0C">
      <w:r>
        <w:rPr>
          <w:rFonts w:hint="eastAsia"/>
        </w:rPr>
        <w:t>【时</w:t>
      </w:r>
      <w:r>
        <w:rPr>
          <w:rFonts w:hint="eastAsia"/>
        </w:rPr>
        <w:t xml:space="preserve"> </w:t>
      </w:r>
      <w:r>
        <w:rPr>
          <w:rFonts w:hint="eastAsia"/>
        </w:rPr>
        <w:t>效</w:t>
      </w:r>
      <w:r>
        <w:rPr>
          <w:rFonts w:hint="eastAsia"/>
        </w:rPr>
        <w:t xml:space="preserve"> </w:t>
      </w:r>
      <w:r>
        <w:rPr>
          <w:rFonts w:hint="eastAsia"/>
        </w:rPr>
        <w:t>性】</w:t>
      </w:r>
    </w:p>
    <w:p w:rsidR="00AE5A0C" w:rsidRDefault="00AE5A0C" w:rsidP="00AE5A0C">
      <w:r>
        <w:rPr>
          <w:rFonts w:hint="eastAsia"/>
        </w:rPr>
        <w:t>【颁布单位】天津市人民政府</w:t>
      </w:r>
    </w:p>
    <w:p w:rsidR="00633F5E" w:rsidRDefault="00AE5A0C" w:rsidP="00AE5A0C">
      <w:r>
        <w:rPr>
          <w:rFonts w:hint="eastAsia"/>
        </w:rPr>
        <w:t>【内容分类】其他类</w:t>
      </w:r>
      <w:r>
        <w:rPr>
          <w:rFonts w:hint="eastAsia"/>
        </w:rPr>
        <w:tab/>
      </w:r>
    </w:p>
    <w:p w:rsidR="00AE5A0C" w:rsidRDefault="00AE5A0C" w:rsidP="00AE5A0C">
      <w:bookmarkStart w:id="0" w:name="_GoBack"/>
      <w:bookmarkEnd w:id="0"/>
      <w:r>
        <w:rPr>
          <w:rFonts w:hint="eastAsia"/>
        </w:rPr>
        <w:t>【颁布日期】</w:t>
      </w:r>
      <w:r>
        <w:rPr>
          <w:rFonts w:hint="eastAsia"/>
        </w:rPr>
        <w:t>1997-09-24</w:t>
      </w:r>
    </w:p>
    <w:p w:rsidR="00AE5A0C" w:rsidRDefault="00AE5A0C" w:rsidP="00AE5A0C">
      <w:r>
        <w:rPr>
          <w:rFonts w:hint="eastAsia"/>
        </w:rPr>
        <w:t>【实施日期】</w:t>
      </w:r>
      <w:r>
        <w:rPr>
          <w:rFonts w:hint="eastAsia"/>
        </w:rPr>
        <w:t>1997-9-24</w:t>
      </w:r>
    </w:p>
    <w:p w:rsidR="00AE5A0C" w:rsidRDefault="00AE5A0C" w:rsidP="00AE5A0C">
      <w:r>
        <w:rPr>
          <w:rFonts w:hint="eastAsia"/>
        </w:rPr>
        <w:t>【失效日期】</w:t>
      </w:r>
    </w:p>
    <w:p w:rsidR="00AE5A0C" w:rsidRDefault="00AE5A0C" w:rsidP="00AE5A0C">
      <w:r>
        <w:rPr>
          <w:rFonts w:hint="eastAsia"/>
        </w:rPr>
        <w:t>【文</w:t>
      </w:r>
      <w:r>
        <w:rPr>
          <w:rFonts w:hint="eastAsia"/>
        </w:rPr>
        <w:t xml:space="preserve"> </w:t>
      </w:r>
      <w:r>
        <w:rPr>
          <w:rFonts w:hint="eastAsia"/>
        </w:rPr>
        <w:t xml:space="preserve">　</w:t>
      </w:r>
      <w:r>
        <w:rPr>
          <w:rFonts w:hint="eastAsia"/>
        </w:rPr>
        <w:t xml:space="preserve"> </w:t>
      </w:r>
      <w:r>
        <w:rPr>
          <w:rFonts w:hint="eastAsia"/>
        </w:rPr>
        <w:t>号】天津市人民政府令第</w:t>
      </w:r>
      <w:r>
        <w:rPr>
          <w:rFonts w:hint="eastAsia"/>
        </w:rPr>
        <w:t>89</w:t>
      </w:r>
      <w:r>
        <w:rPr>
          <w:rFonts w:hint="eastAsia"/>
        </w:rPr>
        <w:t>号</w:t>
      </w:r>
    </w:p>
    <w:p w:rsidR="00AE5A0C" w:rsidRDefault="00AE5A0C" w:rsidP="00AE5A0C"/>
    <w:p w:rsidR="00AE5A0C" w:rsidRDefault="00AE5A0C" w:rsidP="00AE5A0C">
      <w:r>
        <w:rPr>
          <w:rFonts w:hint="eastAsia"/>
        </w:rPr>
        <w:t>天津市房地产抵押管理规定</w:t>
      </w:r>
    </w:p>
    <w:p w:rsidR="00AE5A0C" w:rsidRDefault="00AE5A0C" w:rsidP="00AE5A0C"/>
    <w:p w:rsidR="00AE5A0C" w:rsidRDefault="00AE5A0C" w:rsidP="00AE5A0C">
      <w:r>
        <w:t xml:space="preserve"> </w:t>
      </w:r>
    </w:p>
    <w:p w:rsidR="00AE5A0C" w:rsidRDefault="00AE5A0C" w:rsidP="00AE5A0C">
      <w:r>
        <w:rPr>
          <w:rFonts w:hint="eastAsia"/>
        </w:rPr>
        <w:t>（</w:t>
      </w:r>
      <w:r>
        <w:rPr>
          <w:rFonts w:hint="eastAsia"/>
        </w:rPr>
        <w:t>1994</w:t>
      </w:r>
      <w:r>
        <w:rPr>
          <w:rFonts w:hint="eastAsia"/>
        </w:rPr>
        <w:t>年</w:t>
      </w:r>
      <w:r>
        <w:rPr>
          <w:rFonts w:hint="eastAsia"/>
        </w:rPr>
        <w:t>5</w:t>
      </w:r>
      <w:r>
        <w:rPr>
          <w:rFonts w:hint="eastAsia"/>
        </w:rPr>
        <w:t>月</w:t>
      </w:r>
      <w:r>
        <w:rPr>
          <w:rFonts w:hint="eastAsia"/>
        </w:rPr>
        <w:t>31</w:t>
      </w:r>
      <w:r>
        <w:rPr>
          <w:rFonts w:hint="eastAsia"/>
        </w:rPr>
        <w:t>日天津市人民政府发布，根据</w:t>
      </w:r>
      <w:r>
        <w:rPr>
          <w:rFonts w:hint="eastAsia"/>
        </w:rPr>
        <w:t>1997</w:t>
      </w:r>
      <w:r>
        <w:rPr>
          <w:rFonts w:hint="eastAsia"/>
        </w:rPr>
        <w:t>年</w:t>
      </w:r>
      <w:r>
        <w:rPr>
          <w:rFonts w:hint="eastAsia"/>
        </w:rPr>
        <w:t>9</w:t>
      </w:r>
      <w:r>
        <w:rPr>
          <w:rFonts w:hint="eastAsia"/>
        </w:rPr>
        <w:t>月</w:t>
      </w:r>
      <w:r>
        <w:rPr>
          <w:rFonts w:hint="eastAsia"/>
        </w:rPr>
        <w:t>24</w:t>
      </w:r>
      <w:r>
        <w:rPr>
          <w:rFonts w:hint="eastAsia"/>
        </w:rPr>
        <w:t>日天津市人民政府令第</w:t>
      </w:r>
      <w:r>
        <w:rPr>
          <w:rFonts w:hint="eastAsia"/>
        </w:rPr>
        <w:t>89</w:t>
      </w:r>
      <w:r>
        <w:rPr>
          <w:rFonts w:hint="eastAsia"/>
        </w:rPr>
        <w:t>号《关于修改〈天津市房地产抵押管理规定〉的决定》修正）</w:t>
      </w:r>
    </w:p>
    <w:p w:rsidR="00AE5A0C" w:rsidRDefault="00AE5A0C" w:rsidP="00AE5A0C"/>
    <w:p w:rsidR="00AE5A0C" w:rsidRDefault="00AE5A0C" w:rsidP="00AE5A0C">
      <w:r>
        <w:rPr>
          <w:rFonts w:hint="eastAsia"/>
        </w:rPr>
        <w:t>【第一章】总</w:t>
      </w:r>
      <w:r>
        <w:rPr>
          <w:rFonts w:hint="eastAsia"/>
        </w:rPr>
        <w:t xml:space="preserve"> </w:t>
      </w:r>
      <w:r>
        <w:rPr>
          <w:rFonts w:hint="eastAsia"/>
        </w:rPr>
        <w:t>则</w:t>
      </w:r>
    </w:p>
    <w:p w:rsidR="00AE5A0C" w:rsidRDefault="00AE5A0C" w:rsidP="00AE5A0C"/>
    <w:p w:rsidR="00AE5A0C" w:rsidRDefault="00AE5A0C" w:rsidP="00AE5A0C">
      <w:r>
        <w:rPr>
          <w:rFonts w:hint="eastAsia"/>
        </w:rPr>
        <w:t xml:space="preserve">　　第一条</w:t>
      </w:r>
      <w:r>
        <w:rPr>
          <w:rFonts w:hint="eastAsia"/>
        </w:rPr>
        <w:t xml:space="preserve"> </w:t>
      </w:r>
      <w:r>
        <w:rPr>
          <w:rFonts w:hint="eastAsia"/>
        </w:rPr>
        <w:t>为了加强对本市房地产抵押活动的管理，促进我市经济和社会发展，根据《中华人民共和国民法通则》、《中华人民共和国城镇国有土地使用权出让和转让暂行条例》及有关的法律、法规，结合我市实际情况，制定本规定。</w:t>
      </w:r>
    </w:p>
    <w:p w:rsidR="00AE5A0C" w:rsidRDefault="00AE5A0C" w:rsidP="00AE5A0C"/>
    <w:p w:rsidR="00AE5A0C" w:rsidRDefault="00AE5A0C" w:rsidP="00AE5A0C">
      <w:r>
        <w:rPr>
          <w:rFonts w:hint="eastAsia"/>
        </w:rPr>
        <w:t xml:space="preserve">　　第二条</w:t>
      </w:r>
      <w:r>
        <w:rPr>
          <w:rFonts w:hint="eastAsia"/>
        </w:rPr>
        <w:t xml:space="preserve"> </w:t>
      </w:r>
      <w:r>
        <w:rPr>
          <w:rFonts w:hint="eastAsia"/>
        </w:rPr>
        <w:t>本规定适用于本市企业、事业法人和其他经济组织以及公民用房地产作为抵押物进行的各种经济担保活动。</w:t>
      </w:r>
    </w:p>
    <w:p w:rsidR="00AE5A0C" w:rsidRDefault="00AE5A0C" w:rsidP="00AE5A0C"/>
    <w:p w:rsidR="00AE5A0C" w:rsidRDefault="00AE5A0C" w:rsidP="00AE5A0C">
      <w:r>
        <w:rPr>
          <w:rFonts w:hint="eastAsia"/>
        </w:rPr>
        <w:t xml:space="preserve">　　第三条</w:t>
      </w:r>
      <w:r>
        <w:rPr>
          <w:rFonts w:hint="eastAsia"/>
        </w:rPr>
        <w:t xml:space="preserve"> </w:t>
      </w:r>
      <w:r>
        <w:rPr>
          <w:rFonts w:hint="eastAsia"/>
        </w:rPr>
        <w:t>本规定所称房地产抵押是指房屋所有权人和土地使用权人（以下简称抵押人）以其房地产设定抵押权作为按期偿还债务的担保，将房地产抵押给债权人（以下简称抵押权人），在抵押人不能按期清偿债务时，抵押权人有权依法处分该抵押物，并优先受偿的经济担保活动。</w:t>
      </w:r>
    </w:p>
    <w:p w:rsidR="00AE5A0C" w:rsidRDefault="00AE5A0C" w:rsidP="00AE5A0C"/>
    <w:p w:rsidR="00AE5A0C" w:rsidRDefault="00AE5A0C" w:rsidP="00AE5A0C">
      <w:r>
        <w:rPr>
          <w:rFonts w:hint="eastAsia"/>
        </w:rPr>
        <w:t xml:space="preserve">　　第四条</w:t>
      </w:r>
      <w:r>
        <w:rPr>
          <w:rFonts w:hint="eastAsia"/>
        </w:rPr>
        <w:t xml:space="preserve"> </w:t>
      </w:r>
      <w:r>
        <w:rPr>
          <w:rFonts w:hint="eastAsia"/>
        </w:rPr>
        <w:t>市和区、县房地产行政主管部门是本辖区房地产抵押的登记机关。</w:t>
      </w:r>
    </w:p>
    <w:p w:rsidR="00AE5A0C" w:rsidRDefault="00AE5A0C" w:rsidP="00AE5A0C"/>
    <w:p w:rsidR="00AE5A0C" w:rsidRDefault="00AE5A0C" w:rsidP="00AE5A0C">
      <w:r>
        <w:rPr>
          <w:rFonts w:hint="eastAsia"/>
        </w:rPr>
        <w:t xml:space="preserve">　　第五条</w:t>
      </w:r>
      <w:r>
        <w:rPr>
          <w:rFonts w:hint="eastAsia"/>
        </w:rPr>
        <w:t xml:space="preserve"> </w:t>
      </w:r>
      <w:r>
        <w:rPr>
          <w:rFonts w:hint="eastAsia"/>
        </w:rPr>
        <w:t>房地产抵押活动必须遵循自愿、互利、公平、诚实信用的原则，严禁利用房地产抵押进行违法活动。</w:t>
      </w:r>
    </w:p>
    <w:p w:rsidR="00AE5A0C" w:rsidRDefault="00AE5A0C" w:rsidP="00AE5A0C"/>
    <w:p w:rsidR="00AE5A0C" w:rsidRDefault="00AE5A0C" w:rsidP="00AE5A0C">
      <w:r>
        <w:rPr>
          <w:rFonts w:hint="eastAsia"/>
        </w:rPr>
        <w:t>【第二章】抵押物</w:t>
      </w:r>
    </w:p>
    <w:p w:rsidR="00AE5A0C" w:rsidRDefault="00AE5A0C" w:rsidP="00AE5A0C"/>
    <w:p w:rsidR="00AE5A0C" w:rsidRDefault="00AE5A0C" w:rsidP="00AE5A0C">
      <w:r>
        <w:rPr>
          <w:rFonts w:hint="eastAsia"/>
        </w:rPr>
        <w:t xml:space="preserve">　　第六条</w:t>
      </w:r>
      <w:r>
        <w:rPr>
          <w:rFonts w:hint="eastAsia"/>
        </w:rPr>
        <w:t xml:space="preserve"> </w:t>
      </w:r>
      <w:r>
        <w:rPr>
          <w:rFonts w:hint="eastAsia"/>
        </w:rPr>
        <w:t>抵押物是指由抵押人提供的，经抵押权人认可的作为担保的合法房地产。</w:t>
      </w:r>
    </w:p>
    <w:p w:rsidR="00AE5A0C" w:rsidRDefault="00AE5A0C" w:rsidP="00AE5A0C"/>
    <w:p w:rsidR="00AE5A0C" w:rsidRDefault="00AE5A0C" w:rsidP="00AE5A0C">
      <w:r>
        <w:rPr>
          <w:rFonts w:hint="eastAsia"/>
        </w:rPr>
        <w:t xml:space="preserve">　　第七条</w:t>
      </w:r>
      <w:r>
        <w:rPr>
          <w:rFonts w:hint="eastAsia"/>
        </w:rPr>
        <w:t xml:space="preserve"> </w:t>
      </w:r>
      <w:r>
        <w:rPr>
          <w:rFonts w:hint="eastAsia"/>
        </w:rPr>
        <w:t>下列房地产可以设定抵押权：</w:t>
      </w:r>
    </w:p>
    <w:p w:rsidR="00AE5A0C" w:rsidRDefault="00AE5A0C" w:rsidP="00AE5A0C">
      <w:r>
        <w:rPr>
          <w:rFonts w:hint="eastAsia"/>
        </w:rPr>
        <w:t xml:space="preserve">　　（一）依法可以转让的国有土地使用权；</w:t>
      </w:r>
    </w:p>
    <w:p w:rsidR="00AE5A0C" w:rsidRDefault="00AE5A0C" w:rsidP="00AE5A0C">
      <w:r>
        <w:rPr>
          <w:rFonts w:hint="eastAsia"/>
        </w:rPr>
        <w:t xml:space="preserve">　　（二）依法拥有所有权的房屋；</w:t>
      </w:r>
    </w:p>
    <w:p w:rsidR="00AE5A0C" w:rsidRDefault="00AE5A0C" w:rsidP="00AE5A0C">
      <w:r>
        <w:rPr>
          <w:rFonts w:hint="eastAsia"/>
        </w:rPr>
        <w:t xml:space="preserve">　　（三）依法签订了房屋买卖合同的期房。</w:t>
      </w:r>
    </w:p>
    <w:p w:rsidR="00AE5A0C" w:rsidRDefault="00AE5A0C" w:rsidP="00AE5A0C"/>
    <w:p w:rsidR="00AE5A0C" w:rsidRDefault="00AE5A0C" w:rsidP="00AE5A0C">
      <w:r>
        <w:rPr>
          <w:rFonts w:hint="eastAsia"/>
        </w:rPr>
        <w:t xml:space="preserve">　　第八条</w:t>
      </w:r>
      <w:r>
        <w:rPr>
          <w:rFonts w:hint="eastAsia"/>
        </w:rPr>
        <w:t xml:space="preserve"> </w:t>
      </w:r>
      <w:r>
        <w:rPr>
          <w:rFonts w:hint="eastAsia"/>
        </w:rPr>
        <w:t>下列房地产不得设定抵押权：</w:t>
      </w:r>
    </w:p>
    <w:p w:rsidR="00AE5A0C" w:rsidRDefault="00AE5A0C" w:rsidP="00AE5A0C">
      <w:r>
        <w:rPr>
          <w:rFonts w:hint="eastAsia"/>
        </w:rPr>
        <w:lastRenderedPageBreak/>
        <w:t xml:space="preserve">　　（一）国家投资建设的学校、托幼园所和文化、体育、医疗等单位使用的房地产以及市政公用等城市基础设施；</w:t>
      </w:r>
    </w:p>
    <w:p w:rsidR="00AE5A0C" w:rsidRDefault="00AE5A0C" w:rsidP="00AE5A0C">
      <w:r>
        <w:rPr>
          <w:rFonts w:hint="eastAsia"/>
        </w:rPr>
        <w:t xml:space="preserve">　　（二）已出租的住宅房屋；</w:t>
      </w:r>
    </w:p>
    <w:p w:rsidR="00AE5A0C" w:rsidRDefault="00AE5A0C" w:rsidP="00AE5A0C">
      <w:r>
        <w:rPr>
          <w:rFonts w:hint="eastAsia"/>
        </w:rPr>
        <w:t xml:space="preserve">　　（三）未经依法确认土地使用权和房屋所有权的房地产；</w:t>
      </w:r>
    </w:p>
    <w:p w:rsidR="00AE5A0C" w:rsidRDefault="00AE5A0C" w:rsidP="00AE5A0C">
      <w:r>
        <w:rPr>
          <w:rFonts w:hint="eastAsia"/>
        </w:rPr>
        <w:t xml:space="preserve">　　（四）司法机关正在审理或判决、裁定尚未发生法律效力的房地产；</w:t>
      </w:r>
    </w:p>
    <w:p w:rsidR="00AE5A0C" w:rsidRDefault="00AE5A0C" w:rsidP="00AE5A0C">
      <w:r>
        <w:rPr>
          <w:rFonts w:hint="eastAsia"/>
        </w:rPr>
        <w:t xml:space="preserve">　　（五）被司法机关查封或采取其他保全措施的房地产；</w:t>
      </w:r>
    </w:p>
    <w:p w:rsidR="00AE5A0C" w:rsidRDefault="00AE5A0C" w:rsidP="00AE5A0C">
      <w:r>
        <w:rPr>
          <w:rFonts w:hint="eastAsia"/>
        </w:rPr>
        <w:t xml:space="preserve">　　（六）因城市规划建设需要已确定为拆迁区域内的房地产；</w:t>
      </w:r>
    </w:p>
    <w:p w:rsidR="00AE5A0C" w:rsidRDefault="00AE5A0C" w:rsidP="00AE5A0C">
      <w:r>
        <w:rPr>
          <w:rFonts w:hint="eastAsia"/>
        </w:rPr>
        <w:t xml:space="preserve">　　（七）未按土地出让合同约定的条件和期限开发利用的土地使用权；</w:t>
      </w:r>
    </w:p>
    <w:p w:rsidR="00AE5A0C" w:rsidRDefault="00AE5A0C" w:rsidP="00AE5A0C">
      <w:r>
        <w:rPr>
          <w:rFonts w:hint="eastAsia"/>
        </w:rPr>
        <w:t xml:space="preserve">　　（八）依法限制产权转移和其他不得设定抵押权的房地产。</w:t>
      </w:r>
    </w:p>
    <w:p w:rsidR="00AE5A0C" w:rsidRDefault="00AE5A0C" w:rsidP="00AE5A0C"/>
    <w:p w:rsidR="00AE5A0C" w:rsidRPr="00103D07" w:rsidRDefault="00AE5A0C" w:rsidP="00AE5A0C">
      <w:pPr>
        <w:rPr>
          <w:u w:val="single"/>
        </w:rPr>
      </w:pPr>
      <w:r>
        <w:rPr>
          <w:rFonts w:hint="eastAsia"/>
        </w:rPr>
        <w:t xml:space="preserve">　　第九条</w:t>
      </w:r>
      <w:r>
        <w:rPr>
          <w:rFonts w:hint="eastAsia"/>
        </w:rPr>
        <w:t xml:space="preserve"> </w:t>
      </w:r>
      <w:r>
        <w:rPr>
          <w:rFonts w:hint="eastAsia"/>
        </w:rPr>
        <w:t>抵押人以土地使用权和房屋所有权设定抵押权的，应具有</w:t>
      </w:r>
      <w:r w:rsidRPr="00103D07">
        <w:rPr>
          <w:rFonts w:hint="eastAsia"/>
          <w:highlight w:val="yellow"/>
          <w:u w:val="single"/>
        </w:rPr>
        <w:t>土地使用证和房屋所有权证。</w:t>
      </w:r>
    </w:p>
    <w:p w:rsidR="00AE5A0C" w:rsidRDefault="00AE5A0C" w:rsidP="00AE5A0C">
      <w:r>
        <w:rPr>
          <w:rFonts w:hint="eastAsia"/>
        </w:rPr>
        <w:t xml:space="preserve">　　抵押人以依法获准建造的房屋或其他构筑物设定抵押权的，可以凭合法承建合同和土地使用证对已完工的部分设定抵押权。</w:t>
      </w:r>
    </w:p>
    <w:p w:rsidR="00AE5A0C" w:rsidRDefault="00AE5A0C" w:rsidP="00AE5A0C">
      <w:r>
        <w:rPr>
          <w:rFonts w:hint="eastAsia"/>
        </w:rPr>
        <w:t xml:space="preserve">　　抵押人以期房设定抵押权的，可以凭预购合同就该房屋设定抵押权。</w:t>
      </w:r>
    </w:p>
    <w:p w:rsidR="00AE5A0C" w:rsidRDefault="00AE5A0C" w:rsidP="00AE5A0C"/>
    <w:p w:rsidR="00AE5A0C" w:rsidRDefault="00AE5A0C" w:rsidP="00AE5A0C">
      <w:r>
        <w:rPr>
          <w:rFonts w:hint="eastAsia"/>
        </w:rPr>
        <w:t xml:space="preserve">　　第十条</w:t>
      </w:r>
      <w:r>
        <w:rPr>
          <w:rFonts w:hint="eastAsia"/>
        </w:rPr>
        <w:t xml:space="preserve"> </w:t>
      </w:r>
      <w:r>
        <w:rPr>
          <w:rFonts w:hint="eastAsia"/>
        </w:rPr>
        <w:t>以土地使用权抵押的，应连同房屋及其地上附着物和构筑物同时抵押。以房产设定抵押权的，应连同该房产使用范围内的土地使用权同时抵押，其房产抵押年限应与土地使用权抵押年限相同。</w:t>
      </w:r>
    </w:p>
    <w:p w:rsidR="00AE5A0C" w:rsidRDefault="00AE5A0C" w:rsidP="00AE5A0C">
      <w:r>
        <w:rPr>
          <w:rFonts w:hint="eastAsia"/>
        </w:rPr>
        <w:t xml:space="preserve">　　以整体楼宇中的部分房产设定抵押权的，应按抵押房产面积在整体楼宇的建筑面积中所占比例，折算出抵押房产在整体楼宇用地中所占份额的土地使用权，与房产同时作价抵押。</w:t>
      </w:r>
    </w:p>
    <w:p w:rsidR="00AE5A0C" w:rsidRDefault="00AE5A0C" w:rsidP="00AE5A0C"/>
    <w:p w:rsidR="00AE5A0C" w:rsidRDefault="00AE5A0C" w:rsidP="00AE5A0C">
      <w:r>
        <w:rPr>
          <w:rFonts w:hint="eastAsia"/>
        </w:rPr>
        <w:t xml:space="preserve">　　第十一条</w:t>
      </w:r>
      <w:r>
        <w:rPr>
          <w:rFonts w:hint="eastAsia"/>
        </w:rPr>
        <w:t xml:space="preserve"> </w:t>
      </w:r>
      <w:r>
        <w:rPr>
          <w:rFonts w:hint="eastAsia"/>
        </w:rPr>
        <w:t>抵押人以若干房地产设定同一抵押权的，该抵押权不可分割。但当事人另有约定的，从其约定。</w:t>
      </w:r>
    </w:p>
    <w:p w:rsidR="00AE5A0C" w:rsidRDefault="00AE5A0C" w:rsidP="00AE5A0C">
      <w:r>
        <w:rPr>
          <w:rFonts w:hint="eastAsia"/>
        </w:rPr>
        <w:t xml:space="preserve">　　抵押人以同一房地产设定若干抵押权的，抵押人应当将已经设定抵押权的情况书面告知各抵押权人，其抵押权的顺序根据设定抵押权的先后确定。</w:t>
      </w:r>
    </w:p>
    <w:p w:rsidR="00AE5A0C" w:rsidRDefault="00AE5A0C" w:rsidP="00AE5A0C"/>
    <w:p w:rsidR="00AE5A0C" w:rsidRDefault="00AE5A0C" w:rsidP="00AE5A0C">
      <w:r>
        <w:rPr>
          <w:rFonts w:hint="eastAsia"/>
        </w:rPr>
        <w:t xml:space="preserve">　　第十二条</w:t>
      </w:r>
      <w:r>
        <w:rPr>
          <w:rFonts w:hint="eastAsia"/>
        </w:rPr>
        <w:t xml:space="preserve"> </w:t>
      </w:r>
      <w:r>
        <w:rPr>
          <w:rFonts w:hint="eastAsia"/>
        </w:rPr>
        <w:t>以按份共有的房地产设定抵押权的，抵押人应书面通知其他共有人，并以抵押人所占有的份额为限；以共同共有的房地产设定抵押权的，抵押人应事先取得其他共有人的书面同意。</w:t>
      </w:r>
    </w:p>
    <w:p w:rsidR="00AE5A0C" w:rsidRDefault="00AE5A0C" w:rsidP="00AE5A0C"/>
    <w:p w:rsidR="00AE5A0C" w:rsidRDefault="00AE5A0C" w:rsidP="00AE5A0C">
      <w:r>
        <w:rPr>
          <w:rFonts w:hint="eastAsia"/>
        </w:rPr>
        <w:t xml:space="preserve">　　第十三条</w:t>
      </w:r>
      <w:r>
        <w:rPr>
          <w:rFonts w:hint="eastAsia"/>
        </w:rPr>
        <w:t xml:space="preserve"> </w:t>
      </w:r>
      <w:r>
        <w:rPr>
          <w:rFonts w:hint="eastAsia"/>
        </w:rPr>
        <w:t>以其已出租的可以设定抵押权的房地产抵押时，抵押人应事先通知承租人，并向抵押权人说明出租情况后方可签订抵押合同。抵押期间原租赁合同继续有效。</w:t>
      </w:r>
    </w:p>
    <w:p w:rsidR="00AE5A0C" w:rsidRDefault="00AE5A0C" w:rsidP="00AE5A0C">
      <w:r>
        <w:rPr>
          <w:rFonts w:hint="eastAsia"/>
        </w:rPr>
        <w:t xml:space="preserve">　　因执行抵押合同使承租人受到经济损失的，抵押人应当给予补偿。</w:t>
      </w:r>
    </w:p>
    <w:p w:rsidR="00AE5A0C" w:rsidRDefault="00AE5A0C" w:rsidP="00AE5A0C"/>
    <w:p w:rsidR="00AE5A0C" w:rsidRDefault="00AE5A0C" w:rsidP="00AE5A0C">
      <w:r>
        <w:rPr>
          <w:rFonts w:hint="eastAsia"/>
        </w:rPr>
        <w:t xml:space="preserve">　　第十四条</w:t>
      </w:r>
      <w:r>
        <w:rPr>
          <w:rFonts w:hint="eastAsia"/>
        </w:rPr>
        <w:t xml:space="preserve"> </w:t>
      </w:r>
      <w:r>
        <w:rPr>
          <w:rFonts w:hint="eastAsia"/>
        </w:rPr>
        <w:t>以国有企业房地产设定抵押权，须经该企业上级主管部门或有权管理该资产的部门批准。</w:t>
      </w:r>
    </w:p>
    <w:p w:rsidR="00AE5A0C" w:rsidRDefault="00AE5A0C" w:rsidP="00AE5A0C"/>
    <w:p w:rsidR="00AE5A0C" w:rsidRDefault="00AE5A0C" w:rsidP="00AE5A0C">
      <w:r>
        <w:rPr>
          <w:rFonts w:hint="eastAsia"/>
        </w:rPr>
        <w:t xml:space="preserve">　　第十五条</w:t>
      </w:r>
      <w:r>
        <w:rPr>
          <w:rFonts w:hint="eastAsia"/>
        </w:rPr>
        <w:t xml:space="preserve"> </w:t>
      </w:r>
      <w:r>
        <w:rPr>
          <w:rFonts w:hint="eastAsia"/>
        </w:rPr>
        <w:t>对抵押的房地产进行估价，由本市经批准的房地产价格评估机构进行，并出具评估报告书。</w:t>
      </w:r>
    </w:p>
    <w:p w:rsidR="00AE5A0C" w:rsidRDefault="00AE5A0C" w:rsidP="00AE5A0C"/>
    <w:p w:rsidR="00AE5A0C" w:rsidRDefault="00AE5A0C" w:rsidP="00AE5A0C">
      <w:r>
        <w:rPr>
          <w:rFonts w:hint="eastAsia"/>
        </w:rPr>
        <w:t>【第三章】抵押登记</w:t>
      </w:r>
    </w:p>
    <w:p w:rsidR="00AE5A0C" w:rsidRDefault="00AE5A0C" w:rsidP="00AE5A0C"/>
    <w:p w:rsidR="00AE5A0C" w:rsidRDefault="00AE5A0C" w:rsidP="00AE5A0C">
      <w:r>
        <w:rPr>
          <w:rFonts w:hint="eastAsia"/>
        </w:rPr>
        <w:t xml:space="preserve">　　第十六条</w:t>
      </w:r>
      <w:r>
        <w:rPr>
          <w:rFonts w:hint="eastAsia"/>
        </w:rPr>
        <w:t xml:space="preserve"> </w:t>
      </w:r>
      <w:r>
        <w:rPr>
          <w:rFonts w:hint="eastAsia"/>
        </w:rPr>
        <w:t>抵押房地产须按规定到所在区、县以上房地产行政主管部门申请办理他项权</w:t>
      </w:r>
      <w:r>
        <w:rPr>
          <w:rFonts w:hint="eastAsia"/>
        </w:rPr>
        <w:lastRenderedPageBreak/>
        <w:t>登记，未办理登记的，不得抵押房地产。</w:t>
      </w:r>
    </w:p>
    <w:p w:rsidR="00AE5A0C" w:rsidRDefault="00AE5A0C" w:rsidP="00AE5A0C">
      <w:r>
        <w:rPr>
          <w:rFonts w:hint="eastAsia"/>
        </w:rPr>
        <w:t xml:space="preserve">　　他项权设定期限为抵押有效期限。</w:t>
      </w:r>
    </w:p>
    <w:p w:rsidR="00AE5A0C" w:rsidRDefault="00AE5A0C" w:rsidP="00AE5A0C"/>
    <w:p w:rsidR="00AE5A0C" w:rsidRDefault="00AE5A0C" w:rsidP="00AE5A0C">
      <w:r>
        <w:rPr>
          <w:rFonts w:hint="eastAsia"/>
        </w:rPr>
        <w:t xml:space="preserve">　　第十七条</w:t>
      </w:r>
      <w:r>
        <w:rPr>
          <w:rFonts w:hint="eastAsia"/>
        </w:rPr>
        <w:t xml:space="preserve"> </w:t>
      </w:r>
      <w:r>
        <w:rPr>
          <w:rFonts w:hint="eastAsia"/>
        </w:rPr>
        <w:t>房地产抵押，当事人双方应当订立书面合同，合同应载明下列内容：</w:t>
      </w:r>
    </w:p>
    <w:p w:rsidR="00AE5A0C" w:rsidRDefault="00AE5A0C" w:rsidP="00AE5A0C">
      <w:r>
        <w:rPr>
          <w:rFonts w:hint="eastAsia"/>
        </w:rPr>
        <w:t xml:space="preserve">　　（一）抵押人、抵押权人的名称、住所；</w:t>
      </w:r>
    </w:p>
    <w:p w:rsidR="00AE5A0C" w:rsidRDefault="00AE5A0C" w:rsidP="00AE5A0C">
      <w:r>
        <w:rPr>
          <w:rFonts w:hint="eastAsia"/>
        </w:rPr>
        <w:t xml:space="preserve">　　（二）房地产的处所、建筑面积、用地面积、四至界限及评估的价值；</w:t>
      </w:r>
    </w:p>
    <w:p w:rsidR="00AE5A0C" w:rsidRDefault="00AE5A0C" w:rsidP="00AE5A0C">
      <w:r>
        <w:rPr>
          <w:rFonts w:hint="eastAsia"/>
        </w:rPr>
        <w:t xml:space="preserve">　　（三）抵押期限、抵押金额、利率；</w:t>
      </w:r>
    </w:p>
    <w:p w:rsidR="00AE5A0C" w:rsidRDefault="00AE5A0C" w:rsidP="00AE5A0C">
      <w:r>
        <w:rPr>
          <w:rFonts w:hint="eastAsia"/>
        </w:rPr>
        <w:t xml:space="preserve">　　（四）担保债务范围、用途、交付方式及期限；</w:t>
      </w:r>
    </w:p>
    <w:p w:rsidR="00AE5A0C" w:rsidRDefault="00AE5A0C" w:rsidP="00AE5A0C">
      <w:r>
        <w:rPr>
          <w:rFonts w:hint="eastAsia"/>
        </w:rPr>
        <w:t xml:space="preserve">　　（五）担保债务标的物清偿方式；</w:t>
      </w:r>
    </w:p>
    <w:p w:rsidR="00AE5A0C" w:rsidRDefault="00AE5A0C" w:rsidP="00AE5A0C">
      <w:r>
        <w:rPr>
          <w:rFonts w:hint="eastAsia"/>
        </w:rPr>
        <w:t xml:space="preserve">　　（六）抵押房屋灭失及毁损时的补救方法；</w:t>
      </w:r>
    </w:p>
    <w:p w:rsidR="00AE5A0C" w:rsidRDefault="00AE5A0C" w:rsidP="00AE5A0C">
      <w:r>
        <w:rPr>
          <w:rFonts w:hint="eastAsia"/>
        </w:rPr>
        <w:t xml:space="preserve">　　（七）违约责任；</w:t>
      </w:r>
    </w:p>
    <w:p w:rsidR="00AE5A0C" w:rsidRDefault="00AE5A0C" w:rsidP="00AE5A0C">
      <w:r>
        <w:rPr>
          <w:rFonts w:hint="eastAsia"/>
        </w:rPr>
        <w:t xml:space="preserve">　　（八）解决争议的途径；</w:t>
      </w:r>
    </w:p>
    <w:p w:rsidR="00AE5A0C" w:rsidRDefault="00AE5A0C" w:rsidP="00AE5A0C">
      <w:r>
        <w:rPr>
          <w:rFonts w:hint="eastAsia"/>
        </w:rPr>
        <w:t xml:space="preserve">　　（九）双方约定的其他事项。</w:t>
      </w:r>
    </w:p>
    <w:p w:rsidR="00AE5A0C" w:rsidRDefault="00AE5A0C" w:rsidP="00AE5A0C"/>
    <w:p w:rsidR="00AE5A0C" w:rsidRDefault="00AE5A0C" w:rsidP="00AE5A0C">
      <w:r>
        <w:rPr>
          <w:rFonts w:hint="eastAsia"/>
        </w:rPr>
        <w:t xml:space="preserve">　　第十八条</w:t>
      </w:r>
      <w:r>
        <w:rPr>
          <w:rFonts w:hint="eastAsia"/>
        </w:rPr>
        <w:t xml:space="preserve"> </w:t>
      </w:r>
      <w:r>
        <w:rPr>
          <w:rFonts w:hint="eastAsia"/>
        </w:rPr>
        <w:t>抵押人和抵押权人应自合同签订之日起一个月内持有关证件到所在区、县以上房地产行政主管部门办理抵押登记手续，领取房屋他项权证。抵押期间，该房地产的房屋所有权证和土地使用权证由抵押人持有，他项权证由抵押权人收存。</w:t>
      </w:r>
    </w:p>
    <w:p w:rsidR="00AE5A0C" w:rsidRDefault="00AE5A0C" w:rsidP="00AE5A0C">
      <w:r>
        <w:rPr>
          <w:rFonts w:hint="eastAsia"/>
        </w:rPr>
        <w:t xml:space="preserve">　　办理房地产抵押登记手续，按房地产抵押价款的２‰缴纳手续费，抵押双方当事人各负担５０％。</w:t>
      </w:r>
    </w:p>
    <w:p w:rsidR="00AE5A0C" w:rsidRDefault="00AE5A0C" w:rsidP="00AE5A0C"/>
    <w:p w:rsidR="00AE5A0C" w:rsidRDefault="00AE5A0C" w:rsidP="00AE5A0C">
      <w:r>
        <w:rPr>
          <w:rFonts w:hint="eastAsia"/>
        </w:rPr>
        <w:t xml:space="preserve">　　第十九条</w:t>
      </w:r>
      <w:r>
        <w:rPr>
          <w:rFonts w:hint="eastAsia"/>
        </w:rPr>
        <w:t xml:space="preserve"> </w:t>
      </w:r>
      <w:r>
        <w:rPr>
          <w:rFonts w:hint="eastAsia"/>
        </w:rPr>
        <w:t>抵押当事人办理房地产抵押登记手续时，应提交下列证件：</w:t>
      </w:r>
    </w:p>
    <w:p w:rsidR="00AE5A0C" w:rsidRDefault="00AE5A0C" w:rsidP="00AE5A0C">
      <w:r>
        <w:rPr>
          <w:rFonts w:hint="eastAsia"/>
        </w:rPr>
        <w:t xml:space="preserve">　　（一）借（贷）款合同；</w:t>
      </w:r>
    </w:p>
    <w:p w:rsidR="00AE5A0C" w:rsidRDefault="00AE5A0C" w:rsidP="00AE5A0C">
      <w:r>
        <w:rPr>
          <w:rFonts w:hint="eastAsia"/>
        </w:rPr>
        <w:t xml:space="preserve">　　（二）当事人身份证件或法人资格证明；</w:t>
      </w:r>
    </w:p>
    <w:p w:rsidR="00AE5A0C" w:rsidRDefault="00AE5A0C" w:rsidP="00AE5A0C">
      <w:r>
        <w:rPr>
          <w:rFonts w:hint="eastAsia"/>
        </w:rPr>
        <w:t xml:space="preserve">　　（三）房屋所有权证（共有房产同时还须具有房屋共有权证）、国有土地使用权证；</w:t>
      </w:r>
    </w:p>
    <w:p w:rsidR="00AE5A0C" w:rsidRDefault="00AE5A0C" w:rsidP="00AE5A0C">
      <w:r>
        <w:rPr>
          <w:rFonts w:hint="eastAsia"/>
        </w:rPr>
        <w:t xml:space="preserve">　　（四）房地产抵押合同。</w:t>
      </w:r>
    </w:p>
    <w:p w:rsidR="00AE5A0C" w:rsidRDefault="00AE5A0C" w:rsidP="00AE5A0C"/>
    <w:p w:rsidR="00AE5A0C" w:rsidRDefault="00AE5A0C" w:rsidP="00AE5A0C">
      <w:r>
        <w:rPr>
          <w:rFonts w:hint="eastAsia"/>
        </w:rPr>
        <w:t xml:space="preserve">　　第二十条</w:t>
      </w:r>
      <w:r>
        <w:rPr>
          <w:rFonts w:hint="eastAsia"/>
        </w:rPr>
        <w:t xml:space="preserve"> </w:t>
      </w:r>
      <w:r>
        <w:rPr>
          <w:rFonts w:hint="eastAsia"/>
        </w:rPr>
        <w:t>因不可抗力或抵押双方当事人达成协议变更或解除抵押合同时，抵押双方当事人应自合同变更或解除之日起十五日内，向房地产行政主管部门办理变更或注销登记手续。</w:t>
      </w:r>
    </w:p>
    <w:p w:rsidR="00AE5A0C" w:rsidRDefault="00AE5A0C" w:rsidP="00AE5A0C">
      <w:r>
        <w:rPr>
          <w:rFonts w:hint="eastAsia"/>
        </w:rPr>
        <w:t xml:space="preserve">　　抵押合同因履行完毕而终止时，抵押双方当事人应自终止之日起一个月内向原办理他项权登记的房地产行政主管部门办理注销登记手续。</w:t>
      </w:r>
    </w:p>
    <w:p w:rsidR="00AE5A0C" w:rsidRDefault="00AE5A0C" w:rsidP="00AE5A0C"/>
    <w:p w:rsidR="00AE5A0C" w:rsidRDefault="00AE5A0C" w:rsidP="00AE5A0C">
      <w:r>
        <w:rPr>
          <w:rFonts w:hint="eastAsia"/>
        </w:rPr>
        <w:t>【第四章】抵押物的占管</w:t>
      </w:r>
    </w:p>
    <w:p w:rsidR="00AE5A0C" w:rsidRDefault="00AE5A0C" w:rsidP="00AE5A0C"/>
    <w:p w:rsidR="00AE5A0C" w:rsidRDefault="00AE5A0C" w:rsidP="00AE5A0C">
      <w:r>
        <w:rPr>
          <w:rFonts w:hint="eastAsia"/>
        </w:rPr>
        <w:t xml:space="preserve">　　第二十一条</w:t>
      </w:r>
      <w:r>
        <w:rPr>
          <w:rFonts w:hint="eastAsia"/>
        </w:rPr>
        <w:t xml:space="preserve"> </w:t>
      </w:r>
      <w:r>
        <w:rPr>
          <w:rFonts w:hint="eastAsia"/>
        </w:rPr>
        <w:t>房地产抵押期间，抵押物由抵押人占管。抵押人应当对其占管的抵押物的安全、完整负责；抵押权人有权监督检查由抵押人占管的抵押物。</w:t>
      </w:r>
    </w:p>
    <w:p w:rsidR="00AE5A0C" w:rsidRDefault="00AE5A0C" w:rsidP="00AE5A0C"/>
    <w:p w:rsidR="00AE5A0C" w:rsidRDefault="00AE5A0C" w:rsidP="00AE5A0C">
      <w:r>
        <w:rPr>
          <w:rFonts w:hint="eastAsia"/>
        </w:rPr>
        <w:t xml:space="preserve">　　第二十二条</w:t>
      </w:r>
      <w:r>
        <w:rPr>
          <w:rFonts w:hint="eastAsia"/>
        </w:rPr>
        <w:t xml:space="preserve"> </w:t>
      </w:r>
      <w:r>
        <w:rPr>
          <w:rFonts w:hint="eastAsia"/>
        </w:rPr>
        <w:t>房地产抵押期间，抵押人未经抵押权人的书面同意，不得拆建、改建、增建、变更房屋结构。不得将所抵押的房产出借、出租、出售、转让、赠与或以其他方式处理。</w:t>
      </w:r>
    </w:p>
    <w:p w:rsidR="00AE5A0C" w:rsidRDefault="00AE5A0C" w:rsidP="00AE5A0C"/>
    <w:p w:rsidR="00AE5A0C" w:rsidRDefault="00AE5A0C" w:rsidP="00AE5A0C">
      <w:r>
        <w:rPr>
          <w:rFonts w:hint="eastAsia"/>
        </w:rPr>
        <w:t xml:space="preserve">　　第二十三条</w:t>
      </w:r>
      <w:r>
        <w:rPr>
          <w:rFonts w:hint="eastAsia"/>
        </w:rPr>
        <w:t xml:space="preserve"> </w:t>
      </w:r>
      <w:r>
        <w:rPr>
          <w:rFonts w:hint="eastAsia"/>
        </w:rPr>
        <w:t>房地产抵押期间，抵押权人无使用房地产的权利，抵押权人不得以抵押的房地产作为标的物与第三人签订任何协议。</w:t>
      </w:r>
    </w:p>
    <w:p w:rsidR="00AE5A0C" w:rsidRDefault="00AE5A0C" w:rsidP="00AE5A0C"/>
    <w:p w:rsidR="00AE5A0C" w:rsidRDefault="00AE5A0C" w:rsidP="00AE5A0C">
      <w:r>
        <w:rPr>
          <w:rFonts w:hint="eastAsia"/>
        </w:rPr>
        <w:t>【第五章】抵押物的处分</w:t>
      </w:r>
    </w:p>
    <w:p w:rsidR="00AE5A0C" w:rsidRDefault="00AE5A0C" w:rsidP="00AE5A0C"/>
    <w:p w:rsidR="00AE5A0C" w:rsidRDefault="00AE5A0C" w:rsidP="00AE5A0C">
      <w:r>
        <w:rPr>
          <w:rFonts w:hint="eastAsia"/>
        </w:rPr>
        <w:t xml:space="preserve">　　第二十四条</w:t>
      </w:r>
      <w:r>
        <w:rPr>
          <w:rFonts w:hint="eastAsia"/>
        </w:rPr>
        <w:t xml:space="preserve"> </w:t>
      </w:r>
      <w:r>
        <w:rPr>
          <w:rFonts w:hint="eastAsia"/>
        </w:rPr>
        <w:t>有下列情况之一者，抵押权人有权依法处分抵押房地产：</w:t>
      </w:r>
    </w:p>
    <w:p w:rsidR="00AE5A0C" w:rsidRDefault="00AE5A0C" w:rsidP="00AE5A0C">
      <w:r>
        <w:rPr>
          <w:rFonts w:hint="eastAsia"/>
        </w:rPr>
        <w:t xml:space="preserve">　　（一）抵押人未依约偿还债务的；</w:t>
      </w:r>
    </w:p>
    <w:p w:rsidR="00AE5A0C" w:rsidRDefault="00AE5A0C" w:rsidP="00AE5A0C">
      <w:r>
        <w:rPr>
          <w:rFonts w:hint="eastAsia"/>
        </w:rPr>
        <w:t xml:space="preserve">　　（二）抵押人死亡而无继承人或受遗赠人的；</w:t>
      </w:r>
    </w:p>
    <w:p w:rsidR="00AE5A0C" w:rsidRDefault="00AE5A0C" w:rsidP="00AE5A0C">
      <w:r>
        <w:rPr>
          <w:rFonts w:hint="eastAsia"/>
        </w:rPr>
        <w:t xml:space="preserve">　　（三）抵押人的继承人或者受赠人拒绝履行清偿债务义务的；</w:t>
      </w:r>
    </w:p>
    <w:p w:rsidR="00AE5A0C" w:rsidRDefault="00AE5A0C" w:rsidP="00AE5A0C">
      <w:r>
        <w:rPr>
          <w:rFonts w:hint="eastAsia"/>
        </w:rPr>
        <w:t xml:space="preserve">　　（四）抵押人解散、破产或被依法撤销而又不清偿债务的；</w:t>
      </w:r>
    </w:p>
    <w:p w:rsidR="00AE5A0C" w:rsidRDefault="00AE5A0C" w:rsidP="00AE5A0C"/>
    <w:p w:rsidR="00AE5A0C" w:rsidRDefault="00AE5A0C" w:rsidP="00AE5A0C">
      <w:r>
        <w:rPr>
          <w:rFonts w:hint="eastAsia"/>
        </w:rPr>
        <w:t xml:space="preserve">　　第二十五条</w:t>
      </w:r>
      <w:r>
        <w:rPr>
          <w:rFonts w:hint="eastAsia"/>
        </w:rPr>
        <w:t xml:space="preserve"> </w:t>
      </w:r>
      <w:r>
        <w:rPr>
          <w:rFonts w:hint="eastAsia"/>
        </w:rPr>
        <w:t>为保护抵押人和抵押权人双方的合法利益，抵押物的处分采取拍卖处分形式，由天津市房地产拍卖事务所进行公开拍卖。</w:t>
      </w:r>
    </w:p>
    <w:p w:rsidR="00AE5A0C" w:rsidRDefault="00AE5A0C" w:rsidP="00AE5A0C"/>
    <w:p w:rsidR="00AE5A0C" w:rsidRDefault="00AE5A0C" w:rsidP="00AE5A0C">
      <w:r>
        <w:rPr>
          <w:rFonts w:hint="eastAsia"/>
        </w:rPr>
        <w:t xml:space="preserve">　　第二十六条</w:t>
      </w:r>
      <w:r>
        <w:rPr>
          <w:rFonts w:hint="eastAsia"/>
        </w:rPr>
        <w:t xml:space="preserve"> </w:t>
      </w:r>
      <w:r>
        <w:rPr>
          <w:rFonts w:hint="eastAsia"/>
        </w:rPr>
        <w:t>在拍卖前，因抵押物所有权有争议而提起诉讼的，可终止拍卖。</w:t>
      </w:r>
    </w:p>
    <w:p w:rsidR="00AE5A0C" w:rsidRDefault="00AE5A0C" w:rsidP="00AE5A0C"/>
    <w:p w:rsidR="00AE5A0C" w:rsidRDefault="00AE5A0C" w:rsidP="00AE5A0C">
      <w:r>
        <w:rPr>
          <w:rFonts w:hint="eastAsia"/>
        </w:rPr>
        <w:t xml:space="preserve">　　第二十七条</w:t>
      </w:r>
      <w:r>
        <w:rPr>
          <w:rFonts w:hint="eastAsia"/>
        </w:rPr>
        <w:t xml:space="preserve"> </w:t>
      </w:r>
      <w:r>
        <w:rPr>
          <w:rFonts w:hint="eastAsia"/>
        </w:rPr>
        <w:t>处分抵押房地产所得价款按下列顺序偿还：</w:t>
      </w:r>
    </w:p>
    <w:p w:rsidR="00AE5A0C" w:rsidRDefault="00AE5A0C" w:rsidP="00AE5A0C">
      <w:r>
        <w:rPr>
          <w:rFonts w:hint="eastAsia"/>
        </w:rPr>
        <w:t xml:space="preserve">　　（一）支付处分抵押房地产之费用；</w:t>
      </w:r>
    </w:p>
    <w:p w:rsidR="00AE5A0C" w:rsidRDefault="00AE5A0C" w:rsidP="00AE5A0C">
      <w:r>
        <w:rPr>
          <w:rFonts w:hint="eastAsia"/>
        </w:rPr>
        <w:t xml:space="preserve">　　（二）扣缴与抵押房地产有关的应纳法定税费；</w:t>
      </w:r>
    </w:p>
    <w:p w:rsidR="00AE5A0C" w:rsidRDefault="00AE5A0C" w:rsidP="00AE5A0C">
      <w:r>
        <w:rPr>
          <w:rFonts w:hint="eastAsia"/>
        </w:rPr>
        <w:t xml:space="preserve">　　（三）按抵押顺序依次偿还抵押人所欠抵押权人的本息及违约金；</w:t>
      </w:r>
    </w:p>
    <w:p w:rsidR="00AE5A0C" w:rsidRDefault="00AE5A0C" w:rsidP="00AE5A0C">
      <w:r>
        <w:rPr>
          <w:rFonts w:hint="eastAsia"/>
        </w:rPr>
        <w:t xml:space="preserve">　　（四）剩余金额退还抵押人。</w:t>
      </w:r>
    </w:p>
    <w:p w:rsidR="00AE5A0C" w:rsidRDefault="00AE5A0C" w:rsidP="00AE5A0C"/>
    <w:p w:rsidR="00AE5A0C" w:rsidRDefault="00AE5A0C" w:rsidP="00AE5A0C">
      <w:r>
        <w:rPr>
          <w:rFonts w:hint="eastAsia"/>
        </w:rPr>
        <w:t xml:space="preserve">　　第二十八条</w:t>
      </w:r>
      <w:r>
        <w:rPr>
          <w:rFonts w:hint="eastAsia"/>
        </w:rPr>
        <w:t xml:space="preserve"> </w:t>
      </w:r>
      <w:r>
        <w:rPr>
          <w:rFonts w:hint="eastAsia"/>
        </w:rPr>
        <w:t>抵押房地产处分后，获得房产所有权和土地使用权的单位或个人，应到房地产和土地行政主管部门办理权属变更登记手续。</w:t>
      </w:r>
    </w:p>
    <w:p w:rsidR="00AE5A0C" w:rsidRDefault="00AE5A0C" w:rsidP="00AE5A0C"/>
    <w:p w:rsidR="00AE5A0C" w:rsidRDefault="00AE5A0C" w:rsidP="00AE5A0C">
      <w:r>
        <w:rPr>
          <w:rFonts w:hint="eastAsia"/>
        </w:rPr>
        <w:t>【第六章】法律责任</w:t>
      </w:r>
    </w:p>
    <w:p w:rsidR="00AE5A0C" w:rsidRDefault="00AE5A0C" w:rsidP="00AE5A0C"/>
    <w:p w:rsidR="00AE5A0C" w:rsidRDefault="00AE5A0C" w:rsidP="00AE5A0C">
      <w:r>
        <w:rPr>
          <w:rFonts w:hint="eastAsia"/>
        </w:rPr>
        <w:t xml:space="preserve">　　第二十九条</w:t>
      </w:r>
      <w:r>
        <w:rPr>
          <w:rFonts w:hint="eastAsia"/>
        </w:rPr>
        <w:t xml:space="preserve"> </w:t>
      </w:r>
      <w:r>
        <w:rPr>
          <w:rFonts w:hint="eastAsia"/>
        </w:rPr>
        <w:t>抵押人隐瞒抵押物的共有、争议、查封、已经设定过抵押权尚在抵押期间等情况或提供与事实不符的证明材料的，应承担由此产生的法律责任。</w:t>
      </w:r>
    </w:p>
    <w:p w:rsidR="00AE5A0C" w:rsidRDefault="00AE5A0C" w:rsidP="00AE5A0C"/>
    <w:p w:rsidR="00AE5A0C" w:rsidRDefault="00AE5A0C" w:rsidP="00AE5A0C">
      <w:r>
        <w:rPr>
          <w:rFonts w:hint="eastAsia"/>
        </w:rPr>
        <w:t xml:space="preserve">　　第三十条</w:t>
      </w:r>
      <w:r>
        <w:rPr>
          <w:rFonts w:hint="eastAsia"/>
        </w:rPr>
        <w:t xml:space="preserve"> </w:t>
      </w:r>
      <w:r>
        <w:rPr>
          <w:rFonts w:hint="eastAsia"/>
        </w:rPr>
        <w:t>因抵押人的过错造成抵押物毁损、灭失的，抵押权人有权要求抵押人恢复原状或提供其他相应的抵押物。</w:t>
      </w:r>
    </w:p>
    <w:p w:rsidR="00AE5A0C" w:rsidRDefault="00AE5A0C" w:rsidP="00AE5A0C"/>
    <w:p w:rsidR="00AE5A0C" w:rsidRDefault="00AE5A0C" w:rsidP="00AE5A0C">
      <w:r>
        <w:rPr>
          <w:rFonts w:hint="eastAsia"/>
        </w:rPr>
        <w:t xml:space="preserve">　　第三十一条</w:t>
      </w:r>
      <w:r>
        <w:rPr>
          <w:rFonts w:hint="eastAsia"/>
        </w:rPr>
        <w:t xml:space="preserve"> </w:t>
      </w:r>
      <w:r>
        <w:rPr>
          <w:rFonts w:hint="eastAsia"/>
        </w:rPr>
        <w:t>抵押权人未按合同约定给付贷款的，抵押人有权要求抵押权人支付违约金并赔偿损失。</w:t>
      </w:r>
    </w:p>
    <w:p w:rsidR="00AE5A0C" w:rsidRDefault="00AE5A0C" w:rsidP="00AE5A0C"/>
    <w:p w:rsidR="00AE5A0C" w:rsidRDefault="00AE5A0C" w:rsidP="00AE5A0C">
      <w:r>
        <w:rPr>
          <w:rFonts w:hint="eastAsia"/>
        </w:rPr>
        <w:t xml:space="preserve">　　第三十二条</w:t>
      </w:r>
      <w:r>
        <w:rPr>
          <w:rFonts w:hint="eastAsia"/>
        </w:rPr>
        <w:t xml:space="preserve"> </w:t>
      </w:r>
      <w:r>
        <w:rPr>
          <w:rFonts w:hint="eastAsia"/>
        </w:rPr>
        <w:t>抵押权人和抵押人私自处分抵押房地产的，其行为无效。</w:t>
      </w:r>
    </w:p>
    <w:p w:rsidR="00AE5A0C" w:rsidRDefault="00AE5A0C" w:rsidP="00AE5A0C"/>
    <w:p w:rsidR="00AE5A0C" w:rsidRDefault="00AE5A0C" w:rsidP="00AE5A0C">
      <w:r>
        <w:rPr>
          <w:rFonts w:hint="eastAsia"/>
        </w:rPr>
        <w:t xml:space="preserve">　　第三十三条</w:t>
      </w:r>
      <w:r>
        <w:rPr>
          <w:rFonts w:hint="eastAsia"/>
        </w:rPr>
        <w:t xml:space="preserve"> </w:t>
      </w:r>
      <w:r>
        <w:rPr>
          <w:rFonts w:hint="eastAsia"/>
        </w:rPr>
        <w:t>抵押人与抵押权人因房地产抵押发生纠纷的，应协商解决，协商不成的，可向人民法院起诉。</w:t>
      </w:r>
    </w:p>
    <w:p w:rsidR="00AE5A0C" w:rsidRDefault="00AE5A0C" w:rsidP="00AE5A0C"/>
    <w:p w:rsidR="00AE5A0C" w:rsidRDefault="00AE5A0C" w:rsidP="00AE5A0C">
      <w:r>
        <w:rPr>
          <w:rFonts w:hint="eastAsia"/>
        </w:rPr>
        <w:t xml:space="preserve">　　第三十四条</w:t>
      </w:r>
      <w:r>
        <w:rPr>
          <w:rFonts w:hint="eastAsia"/>
        </w:rPr>
        <w:t xml:space="preserve"> </w:t>
      </w:r>
      <w:r>
        <w:rPr>
          <w:rFonts w:hint="eastAsia"/>
        </w:rPr>
        <w:t>对不进行房地产抵押登记的，由市和区、县房地产行政主管部门责令其限期补办登记手续，并视情节对非经营性的处以１０００元以下罚款，对经营性而无违法所得的处以１万元以下罚款，有违法所得的处以３万元以下罚款，罚款由抵押双方当事人各负担５０％。</w:t>
      </w:r>
    </w:p>
    <w:p w:rsidR="00AE5A0C" w:rsidRDefault="00AE5A0C" w:rsidP="00AE5A0C"/>
    <w:p w:rsidR="00AE5A0C" w:rsidRDefault="00AE5A0C" w:rsidP="00AE5A0C">
      <w:r>
        <w:rPr>
          <w:rFonts w:hint="eastAsia"/>
        </w:rPr>
        <w:t>【第七章】附</w:t>
      </w:r>
      <w:r>
        <w:rPr>
          <w:rFonts w:hint="eastAsia"/>
        </w:rPr>
        <w:t xml:space="preserve"> </w:t>
      </w:r>
      <w:r>
        <w:rPr>
          <w:rFonts w:hint="eastAsia"/>
        </w:rPr>
        <w:t>则</w:t>
      </w:r>
    </w:p>
    <w:p w:rsidR="00AE5A0C" w:rsidRDefault="00AE5A0C" w:rsidP="00AE5A0C"/>
    <w:p w:rsidR="00AE5A0C" w:rsidRDefault="00AE5A0C" w:rsidP="00AE5A0C">
      <w:r>
        <w:rPr>
          <w:rFonts w:hint="eastAsia"/>
        </w:rPr>
        <w:lastRenderedPageBreak/>
        <w:t xml:space="preserve">　　第三十五条</w:t>
      </w:r>
      <w:r>
        <w:rPr>
          <w:rFonts w:hint="eastAsia"/>
        </w:rPr>
        <w:t xml:space="preserve"> </w:t>
      </w:r>
      <w:r>
        <w:rPr>
          <w:rFonts w:hint="eastAsia"/>
        </w:rPr>
        <w:t>本规定自发布之日起施行。</w:t>
      </w:r>
    </w:p>
    <w:p w:rsidR="00AE5A0C" w:rsidRDefault="00AE5A0C" w:rsidP="00AE5A0C"/>
    <w:p w:rsidR="00BD615A" w:rsidRPr="00AE5A0C" w:rsidRDefault="00BD615A" w:rsidP="00AE5A0C"/>
    <w:sectPr w:rsidR="00BD615A" w:rsidRPr="00AE5A0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embedRegular r:id="rId1" w:subsetted="1" w:fontKey="{C852A967-E473-4FFA-8A50-53138D32C9AA}"/>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499"/>
    <w:rsid w:val="00103D07"/>
    <w:rsid w:val="002F2499"/>
    <w:rsid w:val="00633F5E"/>
    <w:rsid w:val="00AE5A0C"/>
    <w:rsid w:val="00BD61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9A459E-9499-4E2A-838C-7747A73E7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E5A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3425571">
      <w:bodyDiv w:val="1"/>
      <w:marLeft w:val="0"/>
      <w:marRight w:val="0"/>
      <w:marTop w:val="0"/>
      <w:marBottom w:val="0"/>
      <w:divBdr>
        <w:top w:val="none" w:sz="0" w:space="0" w:color="auto"/>
        <w:left w:val="none" w:sz="0" w:space="0" w:color="auto"/>
        <w:bottom w:val="none" w:sz="0" w:space="0" w:color="auto"/>
        <w:right w:val="none" w:sz="0" w:space="0" w:color="auto"/>
      </w:divBdr>
      <w:divsChild>
        <w:div w:id="1086347321">
          <w:marLeft w:val="0"/>
          <w:marRight w:val="0"/>
          <w:marTop w:val="0"/>
          <w:marBottom w:val="0"/>
          <w:divBdr>
            <w:top w:val="none" w:sz="0" w:space="0" w:color="auto"/>
            <w:left w:val="none" w:sz="0" w:space="0" w:color="auto"/>
            <w:bottom w:val="none" w:sz="0" w:space="0" w:color="auto"/>
            <w:right w:val="none" w:sz="0" w:space="0" w:color="auto"/>
          </w:divBdr>
          <w:divsChild>
            <w:div w:id="160453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527</Words>
  <Characters>3010</Characters>
  <Application>Microsoft Office Word</Application>
  <DocSecurity>0</DocSecurity>
  <Lines>25</Lines>
  <Paragraphs>7</Paragraphs>
  <ScaleCrop>false</ScaleCrop>
  <Company>天津鑫海融资租赁有限公司</Company>
  <LinksUpToDate>false</LinksUpToDate>
  <CharactersWithSpaces>3530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4</cp:revision>
  <dcterms:created xsi:type="dcterms:W3CDTF">2014-07-28T07:14:00Z</dcterms:created>
  <dcterms:modified xsi:type="dcterms:W3CDTF">2014-07-28T07:21:00Z</dcterms:modified>
</cp:coreProperties>
</file>