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25F5" w:rsidRPr="004F655E" w:rsidRDefault="00A025F5" w:rsidP="004F655E">
      <w:pPr>
        <w:rPr>
          <w:rFonts w:hint="eastAsia"/>
        </w:rPr>
      </w:pPr>
      <w:r w:rsidRPr="004F655E">
        <w:rPr>
          <w:rFonts w:hint="eastAsia"/>
        </w:rPr>
        <w:t>城市污水处理厂</w:t>
      </w:r>
      <w:r w:rsidRPr="004F655E">
        <w:rPr>
          <w:rFonts w:hint="eastAsia"/>
        </w:rPr>
        <w:t>BOT</w:t>
      </w:r>
      <w:r w:rsidRPr="004F655E">
        <w:rPr>
          <w:rFonts w:hint="eastAsia"/>
        </w:rPr>
        <w:t>和</w:t>
      </w:r>
      <w:r w:rsidRPr="004F655E">
        <w:rPr>
          <w:rFonts w:hint="eastAsia"/>
        </w:rPr>
        <w:t>TOT</w:t>
      </w:r>
      <w:r w:rsidRPr="004F655E">
        <w:rPr>
          <w:rFonts w:hint="eastAsia"/>
        </w:rPr>
        <w:t>引资项目方案的设计和分析</w:t>
      </w:r>
    </w:p>
    <w:p w:rsidR="00A025F5" w:rsidRPr="004F655E" w:rsidRDefault="00A025F5" w:rsidP="004F655E">
      <w:pPr>
        <w:rPr>
          <w:rFonts w:hint="eastAsia"/>
        </w:rPr>
      </w:pPr>
      <w:r w:rsidRPr="004F655E">
        <w:rPr>
          <w:rFonts w:hint="eastAsia"/>
        </w:rPr>
        <w:t> </w:t>
      </w:r>
    </w:p>
    <w:p w:rsidR="00A025F5" w:rsidRPr="004F655E" w:rsidRDefault="00A025F5" w:rsidP="004F655E">
      <w:pPr>
        <w:rPr>
          <w:rFonts w:hint="eastAsia"/>
        </w:rPr>
      </w:pPr>
      <w:r w:rsidRPr="004F655E">
        <w:rPr>
          <w:rFonts w:hint="eastAsia"/>
        </w:rPr>
        <w:t xml:space="preserve">　　随着我国对城市污水处理厂和管网投资、建设和管理限制的取消，近年来全国各地政府和相关城市污水处理设施管理部门主要从以下方面吸引了多种形式的投资主体，并对</w:t>
      </w:r>
      <w:proofErr w:type="gramStart"/>
      <w:r w:rsidRPr="004F655E">
        <w:rPr>
          <w:rFonts w:hint="eastAsia"/>
        </w:rPr>
        <w:t>原来城市</w:t>
      </w:r>
      <w:proofErr w:type="gramEnd"/>
      <w:r w:rsidRPr="004F655E">
        <w:rPr>
          <w:rFonts w:hint="eastAsia"/>
        </w:rPr>
        <w:t>的污水处理管</w:t>
      </w:r>
      <w:bookmarkStart w:id="0" w:name="_GoBack"/>
      <w:bookmarkEnd w:id="0"/>
      <w:r w:rsidRPr="004F655E">
        <w:rPr>
          <w:rFonts w:hint="eastAsia"/>
        </w:rPr>
        <w:t>理体制进行了相应的改制：</w:t>
      </w:r>
    </w:p>
    <w:p w:rsidR="00A025F5" w:rsidRPr="004F655E" w:rsidRDefault="00A025F5" w:rsidP="004F655E">
      <w:pPr>
        <w:rPr>
          <w:rFonts w:hint="eastAsia"/>
        </w:rPr>
      </w:pPr>
      <w:r w:rsidRPr="004F655E">
        <w:rPr>
          <w:rFonts w:hint="eastAsia"/>
        </w:rPr>
        <w:t xml:space="preserve">　　①</w:t>
      </w:r>
      <w:r w:rsidRPr="004F655E">
        <w:rPr>
          <w:rFonts w:hint="eastAsia"/>
        </w:rPr>
        <w:t xml:space="preserve"> </w:t>
      </w:r>
      <w:r w:rsidRPr="004F655E">
        <w:rPr>
          <w:rFonts w:hint="eastAsia"/>
        </w:rPr>
        <w:t>完全特许权出让（</w:t>
      </w:r>
      <w:r w:rsidRPr="004F655E">
        <w:rPr>
          <w:rFonts w:hint="eastAsia"/>
        </w:rPr>
        <w:t>TOT</w:t>
      </w:r>
      <w:r w:rsidRPr="004F655E">
        <w:rPr>
          <w:rFonts w:hint="eastAsia"/>
        </w:rPr>
        <w:t>方式）：为了盘活现有污水处理厂的国有资产或为了偿还污水厂建设时的各种债务，政府完全出让现有的</w:t>
      </w:r>
      <w:proofErr w:type="gramStart"/>
      <w:r w:rsidRPr="004F655E">
        <w:rPr>
          <w:rFonts w:hint="eastAsia"/>
        </w:rPr>
        <w:t>污水处理厂予新</w:t>
      </w:r>
      <w:proofErr w:type="gramEnd"/>
      <w:r w:rsidRPr="004F655E">
        <w:rPr>
          <w:rFonts w:hint="eastAsia"/>
        </w:rPr>
        <w:t>的投资或水</w:t>
      </w:r>
      <w:proofErr w:type="gramStart"/>
      <w:r w:rsidRPr="004F655E">
        <w:rPr>
          <w:rFonts w:hint="eastAsia"/>
        </w:rPr>
        <w:t>务</w:t>
      </w:r>
      <w:proofErr w:type="gramEnd"/>
      <w:r w:rsidRPr="004F655E">
        <w:rPr>
          <w:rFonts w:hint="eastAsia"/>
        </w:rPr>
        <w:t>运营公司，授予它们一定期限的特许经营权负责污水处理设施的经营、维修和一定量的投资；当地政府得到相应的变现资金和同时承诺给予投资人支付和上调涵盖污水处理成本和投资回报的污水处理费，取消原来政府对污水处理费的财政补贴；政府也借机对污水处理厂或排水公司等企事业单位进行各种形式的企业化改制。</w:t>
      </w:r>
    </w:p>
    <w:p w:rsidR="00A025F5" w:rsidRPr="004F655E" w:rsidRDefault="00A025F5" w:rsidP="004F655E">
      <w:pPr>
        <w:rPr>
          <w:rFonts w:hint="eastAsia"/>
        </w:rPr>
      </w:pPr>
      <w:r w:rsidRPr="004F655E">
        <w:rPr>
          <w:rFonts w:hint="eastAsia"/>
        </w:rPr>
        <w:t xml:space="preserve">　　②</w:t>
      </w:r>
      <w:r w:rsidRPr="004F655E">
        <w:rPr>
          <w:rFonts w:hint="eastAsia"/>
        </w:rPr>
        <w:t xml:space="preserve"> </w:t>
      </w:r>
      <w:r w:rsidRPr="004F655E">
        <w:rPr>
          <w:rFonts w:hint="eastAsia"/>
        </w:rPr>
        <w:t>合资合作的形式出让经营权：投资水</w:t>
      </w:r>
      <w:proofErr w:type="gramStart"/>
      <w:r w:rsidRPr="004F655E">
        <w:rPr>
          <w:rFonts w:hint="eastAsia"/>
        </w:rPr>
        <w:t>务</w:t>
      </w:r>
      <w:proofErr w:type="gramEnd"/>
      <w:r w:rsidRPr="004F655E">
        <w:rPr>
          <w:rFonts w:hint="eastAsia"/>
        </w:rPr>
        <w:t>公司以现金出资，当地污水处理或排水公司以现有污水处理厂</w:t>
      </w:r>
      <w:proofErr w:type="gramStart"/>
      <w:r w:rsidRPr="004F655E">
        <w:rPr>
          <w:rFonts w:hint="eastAsia"/>
        </w:rPr>
        <w:t>一</w:t>
      </w:r>
      <w:proofErr w:type="gramEnd"/>
      <w:r w:rsidRPr="004F655E">
        <w:rPr>
          <w:rFonts w:hint="eastAsia"/>
        </w:rPr>
        <w:t>小部分资产出资，双方（或多方）共同组建成立一新的负责污水处理厂经营的股份水</w:t>
      </w:r>
      <w:proofErr w:type="gramStart"/>
      <w:r w:rsidRPr="004F655E">
        <w:rPr>
          <w:rFonts w:hint="eastAsia"/>
        </w:rPr>
        <w:t>务</w:t>
      </w:r>
      <w:proofErr w:type="gramEnd"/>
      <w:r w:rsidRPr="004F655E">
        <w:rPr>
          <w:rFonts w:hint="eastAsia"/>
        </w:rPr>
        <w:t>公司，政府得到投资水</w:t>
      </w:r>
      <w:proofErr w:type="gramStart"/>
      <w:r w:rsidRPr="004F655E">
        <w:rPr>
          <w:rFonts w:hint="eastAsia"/>
        </w:rPr>
        <w:t>务</w:t>
      </w:r>
      <w:proofErr w:type="gramEnd"/>
      <w:r w:rsidRPr="004F655E">
        <w:rPr>
          <w:rFonts w:hint="eastAsia"/>
        </w:rPr>
        <w:t>公司的现金（有时新公司通过再融资从政府购买污水处理厂剩余的资产），新公司与当地政府签订污水处理特许经营协议，双方股东共同经营污水处理厂。</w:t>
      </w:r>
    </w:p>
    <w:p w:rsidR="00A025F5" w:rsidRPr="004F655E" w:rsidRDefault="00A025F5" w:rsidP="004F655E">
      <w:pPr>
        <w:rPr>
          <w:rFonts w:hint="eastAsia"/>
        </w:rPr>
      </w:pPr>
      <w:r w:rsidRPr="004F655E">
        <w:rPr>
          <w:rFonts w:hint="eastAsia"/>
        </w:rPr>
        <w:t xml:space="preserve">　　③</w:t>
      </w:r>
      <w:r w:rsidRPr="004F655E">
        <w:rPr>
          <w:rFonts w:hint="eastAsia"/>
        </w:rPr>
        <w:t xml:space="preserve"> BOT</w:t>
      </w:r>
      <w:r w:rsidRPr="004F655E">
        <w:rPr>
          <w:rFonts w:hint="eastAsia"/>
        </w:rPr>
        <w:t>方式：用此方式吸引投资水</w:t>
      </w:r>
      <w:proofErr w:type="gramStart"/>
      <w:r w:rsidRPr="004F655E">
        <w:rPr>
          <w:rFonts w:hint="eastAsia"/>
        </w:rPr>
        <w:t>务</w:t>
      </w:r>
      <w:proofErr w:type="gramEnd"/>
      <w:r w:rsidRPr="004F655E">
        <w:rPr>
          <w:rFonts w:hint="eastAsia"/>
        </w:rPr>
        <w:t>公司的资金、先进建设模式、技术和经营管理，来建设和运营新的污水处理厂。</w:t>
      </w:r>
    </w:p>
    <w:p w:rsidR="00A025F5" w:rsidRPr="004F655E" w:rsidRDefault="00A025F5" w:rsidP="004F655E">
      <w:pPr>
        <w:rPr>
          <w:rFonts w:hint="eastAsia"/>
        </w:rPr>
      </w:pPr>
      <w:r w:rsidRPr="004F655E">
        <w:rPr>
          <w:rFonts w:hint="eastAsia"/>
        </w:rPr>
        <w:t xml:space="preserve">　　④</w:t>
      </w:r>
      <w:r w:rsidRPr="004F655E">
        <w:rPr>
          <w:rFonts w:hint="eastAsia"/>
        </w:rPr>
        <w:t xml:space="preserve"> </w:t>
      </w:r>
      <w:r w:rsidRPr="004F655E">
        <w:rPr>
          <w:rFonts w:hint="eastAsia"/>
        </w:rPr>
        <w:t>以</w:t>
      </w:r>
      <w:r w:rsidRPr="004F655E">
        <w:rPr>
          <w:rFonts w:hint="eastAsia"/>
        </w:rPr>
        <w:t>TOT</w:t>
      </w:r>
      <w:r w:rsidRPr="004F655E">
        <w:rPr>
          <w:rFonts w:hint="eastAsia"/>
        </w:rPr>
        <w:t>方式引资转让现有污水处理厂，同时以</w:t>
      </w:r>
      <w:r w:rsidRPr="004F655E">
        <w:rPr>
          <w:rFonts w:hint="eastAsia"/>
        </w:rPr>
        <w:t>BOT</w:t>
      </w:r>
      <w:r w:rsidRPr="004F655E">
        <w:rPr>
          <w:rFonts w:hint="eastAsia"/>
        </w:rPr>
        <w:t>方式建新污水处理厂。</w:t>
      </w:r>
    </w:p>
    <w:p w:rsidR="00A025F5" w:rsidRPr="004F655E" w:rsidRDefault="00A025F5" w:rsidP="004F655E">
      <w:pPr>
        <w:rPr>
          <w:rFonts w:hint="eastAsia"/>
        </w:rPr>
      </w:pPr>
      <w:r w:rsidRPr="004F655E">
        <w:rPr>
          <w:rFonts w:hint="eastAsia"/>
        </w:rPr>
        <w:t xml:space="preserve">　　国内某城市希望根据上述方案</w:t>
      </w:r>
      <w:r w:rsidRPr="004F655E">
        <w:rPr>
          <w:rFonts w:hint="eastAsia"/>
        </w:rPr>
        <w:t xml:space="preserve"> </w:t>
      </w:r>
      <w:r w:rsidRPr="004F655E">
        <w:rPr>
          <w:rFonts w:hint="eastAsia"/>
        </w:rPr>
        <w:t>④</w:t>
      </w:r>
      <w:r w:rsidRPr="004F655E">
        <w:rPr>
          <w:rFonts w:hint="eastAsia"/>
        </w:rPr>
        <w:t xml:space="preserve"> </w:t>
      </w:r>
      <w:r w:rsidRPr="004F655E">
        <w:rPr>
          <w:rFonts w:hint="eastAsia"/>
        </w:rPr>
        <w:t>转让现污水处理厂特许经营权，同时通过它的引资和</w:t>
      </w:r>
      <w:r w:rsidRPr="004F655E">
        <w:rPr>
          <w:rFonts w:hint="eastAsia"/>
        </w:rPr>
        <w:t>BOT</w:t>
      </w:r>
      <w:r w:rsidRPr="004F655E">
        <w:rPr>
          <w:rFonts w:hint="eastAsia"/>
        </w:rPr>
        <w:t>方式进行新污水处理厂的建设和运营；下面内容是根据此项目的引资要求和该市的污水处理现状，分析了两种引资方案和与引资相关的部分因素。</w:t>
      </w:r>
    </w:p>
    <w:p w:rsidR="00A025F5" w:rsidRPr="004F655E" w:rsidRDefault="00A025F5" w:rsidP="004F655E">
      <w:pPr>
        <w:rPr>
          <w:rFonts w:hint="eastAsia"/>
        </w:rPr>
      </w:pPr>
      <w:r w:rsidRPr="004F655E">
        <w:rPr>
          <w:rFonts w:hint="eastAsia"/>
        </w:rPr>
        <w:t xml:space="preserve">1 </w:t>
      </w:r>
      <w:r w:rsidRPr="004F655E">
        <w:rPr>
          <w:rFonts w:hint="eastAsia"/>
        </w:rPr>
        <w:t>引资方案设计的现有条件和目标</w:t>
      </w:r>
    </w:p>
    <w:p w:rsidR="00A025F5" w:rsidRPr="004F655E" w:rsidRDefault="00A025F5" w:rsidP="004F655E">
      <w:pPr>
        <w:rPr>
          <w:rFonts w:hint="eastAsia"/>
        </w:rPr>
      </w:pPr>
      <w:r w:rsidRPr="004F655E">
        <w:rPr>
          <w:rFonts w:hint="eastAsia"/>
        </w:rPr>
        <w:t xml:space="preserve">　　该市现有城市第一污水处理厂一座，普通生物曝气活性污泥二级处理工艺，</w:t>
      </w:r>
      <w:proofErr w:type="gramStart"/>
      <w:r w:rsidRPr="004F655E">
        <w:rPr>
          <w:rFonts w:hint="eastAsia"/>
        </w:rPr>
        <w:t>现设计</w:t>
      </w:r>
      <w:proofErr w:type="gramEnd"/>
      <w:r w:rsidRPr="004F655E">
        <w:rPr>
          <w:rFonts w:hint="eastAsia"/>
        </w:rPr>
        <w:t>和处理规模为</w:t>
      </w:r>
      <w:r w:rsidRPr="004F655E">
        <w:rPr>
          <w:rFonts w:hint="eastAsia"/>
        </w:rPr>
        <w:t>8</w:t>
      </w:r>
      <w:r w:rsidRPr="004F655E">
        <w:rPr>
          <w:rFonts w:hint="eastAsia"/>
        </w:rPr>
        <w:t>万吨</w:t>
      </w:r>
      <w:r w:rsidRPr="004F655E">
        <w:rPr>
          <w:rFonts w:hint="eastAsia"/>
        </w:rPr>
        <w:t>/</w:t>
      </w:r>
      <w:r w:rsidRPr="004F655E">
        <w:rPr>
          <w:rFonts w:hint="eastAsia"/>
        </w:rPr>
        <w:t>日，</w:t>
      </w:r>
      <w:r w:rsidRPr="004F655E">
        <w:rPr>
          <w:rFonts w:hint="eastAsia"/>
        </w:rPr>
        <w:t>2001</w:t>
      </w:r>
      <w:r w:rsidRPr="004F655E">
        <w:rPr>
          <w:rFonts w:hint="eastAsia"/>
        </w:rPr>
        <w:t>年</w:t>
      </w:r>
      <w:r w:rsidRPr="004F655E">
        <w:rPr>
          <w:rFonts w:hint="eastAsia"/>
        </w:rPr>
        <w:t>8</w:t>
      </w:r>
      <w:r w:rsidRPr="004F655E">
        <w:rPr>
          <w:rFonts w:hint="eastAsia"/>
        </w:rPr>
        <w:t>月运行，现评估资产约</w:t>
      </w:r>
      <w:r w:rsidRPr="004F655E">
        <w:rPr>
          <w:rFonts w:hint="eastAsia"/>
        </w:rPr>
        <w:t>1.0</w:t>
      </w:r>
      <w:r w:rsidRPr="004F655E">
        <w:rPr>
          <w:rFonts w:hint="eastAsia"/>
        </w:rPr>
        <w:t>元人民币，欠荷兰政府无息贷款</w:t>
      </w:r>
      <w:r w:rsidRPr="004F655E">
        <w:rPr>
          <w:rFonts w:hint="eastAsia"/>
        </w:rPr>
        <w:t>4000</w:t>
      </w:r>
      <w:r w:rsidRPr="004F655E">
        <w:rPr>
          <w:rFonts w:hint="eastAsia"/>
        </w:rPr>
        <w:t>万元（地方财政担保借贷），由政府</w:t>
      </w:r>
      <w:r w:rsidRPr="004F655E">
        <w:rPr>
          <w:rFonts w:hint="eastAsia"/>
        </w:rPr>
        <w:t>12</w:t>
      </w:r>
      <w:r w:rsidRPr="004F655E">
        <w:rPr>
          <w:rFonts w:hint="eastAsia"/>
        </w:rPr>
        <w:t>年等额还完。</w:t>
      </w:r>
    </w:p>
    <w:p w:rsidR="00A025F5" w:rsidRPr="004F655E" w:rsidRDefault="00A025F5" w:rsidP="004F655E">
      <w:pPr>
        <w:rPr>
          <w:rFonts w:hint="eastAsia"/>
        </w:rPr>
      </w:pPr>
      <w:r w:rsidRPr="004F655E">
        <w:rPr>
          <w:rFonts w:hint="eastAsia"/>
        </w:rPr>
        <w:t xml:space="preserve">　　该市将要引资建设的第二污水处理厂一座，将采用</w:t>
      </w:r>
      <w:proofErr w:type="spellStart"/>
      <w:r w:rsidRPr="004F655E">
        <w:rPr>
          <w:rFonts w:hint="eastAsia"/>
        </w:rPr>
        <w:t>A2O</w:t>
      </w:r>
      <w:proofErr w:type="spellEnd"/>
      <w:r w:rsidRPr="004F655E">
        <w:rPr>
          <w:rFonts w:hint="eastAsia"/>
        </w:rPr>
        <w:t>工艺，处理规模为</w:t>
      </w:r>
      <w:r w:rsidRPr="004F655E">
        <w:rPr>
          <w:rFonts w:hint="eastAsia"/>
        </w:rPr>
        <w:t>10</w:t>
      </w:r>
      <w:r w:rsidRPr="004F655E">
        <w:rPr>
          <w:rFonts w:hint="eastAsia"/>
        </w:rPr>
        <w:t>万吨</w:t>
      </w:r>
      <w:r w:rsidRPr="004F655E">
        <w:rPr>
          <w:rFonts w:hint="eastAsia"/>
        </w:rPr>
        <w:t>/</w:t>
      </w:r>
      <w:r w:rsidRPr="004F655E">
        <w:rPr>
          <w:rFonts w:hint="eastAsia"/>
        </w:rPr>
        <w:t>日，概算投资约为</w:t>
      </w:r>
      <w:r w:rsidRPr="004F655E">
        <w:rPr>
          <w:rFonts w:hint="eastAsia"/>
        </w:rPr>
        <w:t>14000</w:t>
      </w:r>
      <w:r w:rsidRPr="004F655E">
        <w:rPr>
          <w:rFonts w:hint="eastAsia"/>
        </w:rPr>
        <w:t>万元，新建的管网和泵站的投资为</w:t>
      </w:r>
      <w:r w:rsidRPr="004F655E">
        <w:rPr>
          <w:rFonts w:hint="eastAsia"/>
        </w:rPr>
        <w:t>13,000</w:t>
      </w:r>
      <w:r w:rsidRPr="004F655E">
        <w:rPr>
          <w:rFonts w:hint="eastAsia"/>
        </w:rPr>
        <w:t>万元；另外，政府可能获得的各种政策性建设补贴资金</w:t>
      </w:r>
      <w:r w:rsidRPr="004F655E">
        <w:rPr>
          <w:rFonts w:hint="eastAsia"/>
        </w:rPr>
        <w:t>2000</w:t>
      </w:r>
      <w:r w:rsidRPr="004F655E">
        <w:rPr>
          <w:rFonts w:hint="eastAsia"/>
        </w:rPr>
        <w:t>万元。该项目引资方案设计前提条件见下表</w:t>
      </w:r>
      <w:r w:rsidRPr="004F655E">
        <w:rPr>
          <w:rFonts w:hint="eastAsia"/>
        </w:rPr>
        <w:t>1</w:t>
      </w:r>
      <w:r w:rsidRPr="004F655E">
        <w:rPr>
          <w:rFonts w:hint="eastAsia"/>
        </w:rPr>
        <w:t>。</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406"/>
        <w:gridCol w:w="2065"/>
        <w:gridCol w:w="1236"/>
        <w:gridCol w:w="994"/>
        <w:gridCol w:w="862"/>
        <w:gridCol w:w="2773"/>
      </w:tblGrid>
      <w:tr w:rsidR="00A025F5" w:rsidRPr="004F655E">
        <w:trPr>
          <w:tblCellSpacing w:w="0" w:type="dxa"/>
          <w:jc w:val="center"/>
        </w:trPr>
        <w:tc>
          <w:tcPr>
            <w:tcW w:w="0" w:type="auto"/>
            <w:gridSpan w:val="6"/>
            <w:tcBorders>
              <w:top w:val="outset" w:sz="6" w:space="0" w:color="auto"/>
              <w:left w:val="outset" w:sz="6" w:space="0" w:color="auto"/>
              <w:bottom w:val="outset" w:sz="6" w:space="0" w:color="auto"/>
              <w:right w:val="outset" w:sz="6" w:space="0" w:color="auto"/>
            </w:tcBorders>
            <w:vAlign w:val="center"/>
          </w:tcPr>
          <w:p w:rsidR="00A025F5" w:rsidRPr="004F655E" w:rsidRDefault="00A025F5" w:rsidP="004F655E">
            <w:r w:rsidRPr="004F655E">
              <w:rPr>
                <w:rFonts w:hint="eastAsia"/>
              </w:rPr>
              <w:t>表</w:t>
            </w:r>
            <w:r w:rsidRPr="004F655E">
              <w:rPr>
                <w:rFonts w:hint="eastAsia"/>
              </w:rPr>
              <w:t xml:space="preserve">1 </w:t>
            </w:r>
            <w:r w:rsidRPr="004F655E">
              <w:rPr>
                <w:rFonts w:hint="eastAsia"/>
              </w:rPr>
              <w:t>该项目引资方案设计的条件</w:t>
            </w:r>
          </w:p>
        </w:tc>
      </w:tr>
      <w:tr w:rsidR="00A025F5" w:rsidRPr="004F655E">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A025F5" w:rsidRPr="004F655E" w:rsidRDefault="00A025F5" w:rsidP="004F655E">
            <w:r w:rsidRPr="004F655E">
              <w:rPr>
                <w:rFonts w:hint="eastAsia"/>
              </w:rPr>
              <w:t>序号</w:t>
            </w:r>
          </w:p>
        </w:tc>
        <w:tc>
          <w:tcPr>
            <w:tcW w:w="0" w:type="auto"/>
            <w:gridSpan w:val="2"/>
            <w:tcBorders>
              <w:top w:val="outset" w:sz="6" w:space="0" w:color="auto"/>
              <w:left w:val="outset" w:sz="6" w:space="0" w:color="auto"/>
              <w:bottom w:val="outset" w:sz="6" w:space="0" w:color="auto"/>
              <w:right w:val="outset" w:sz="6" w:space="0" w:color="auto"/>
            </w:tcBorders>
            <w:vAlign w:val="center"/>
          </w:tcPr>
          <w:p w:rsidR="00A025F5" w:rsidRPr="004F655E" w:rsidRDefault="00A025F5" w:rsidP="004F655E">
            <w:r w:rsidRPr="004F655E">
              <w:rPr>
                <w:rFonts w:hint="eastAsia"/>
              </w:rPr>
              <w:t>引资的内容名称</w:t>
            </w:r>
          </w:p>
        </w:tc>
        <w:tc>
          <w:tcPr>
            <w:tcW w:w="0" w:type="auto"/>
            <w:tcBorders>
              <w:top w:val="outset" w:sz="6" w:space="0" w:color="auto"/>
              <w:left w:val="outset" w:sz="6" w:space="0" w:color="auto"/>
              <w:bottom w:val="outset" w:sz="6" w:space="0" w:color="auto"/>
              <w:right w:val="outset" w:sz="6" w:space="0" w:color="auto"/>
            </w:tcBorders>
            <w:vAlign w:val="center"/>
          </w:tcPr>
          <w:p w:rsidR="00A025F5" w:rsidRPr="004F655E" w:rsidRDefault="00A025F5" w:rsidP="004F655E">
            <w:r w:rsidRPr="004F655E">
              <w:rPr>
                <w:rFonts w:hint="eastAsia"/>
              </w:rPr>
              <w:t>规模</w:t>
            </w:r>
            <w:r w:rsidRPr="004F655E">
              <w:rPr>
                <w:rFonts w:hint="eastAsia"/>
              </w:rPr>
              <w:br/>
            </w:r>
            <w:r w:rsidRPr="004F655E">
              <w:rPr>
                <w:rFonts w:hint="eastAsia"/>
              </w:rPr>
              <w:t>（万吨</w:t>
            </w:r>
            <w:r w:rsidRPr="004F655E">
              <w:rPr>
                <w:rFonts w:hint="eastAsia"/>
              </w:rPr>
              <w:t>/</w:t>
            </w:r>
            <w:r w:rsidRPr="004F655E">
              <w:rPr>
                <w:rFonts w:hint="eastAsia"/>
              </w:rPr>
              <w:t>日）</w:t>
            </w:r>
          </w:p>
        </w:tc>
        <w:tc>
          <w:tcPr>
            <w:tcW w:w="0" w:type="auto"/>
            <w:tcBorders>
              <w:top w:val="outset" w:sz="6" w:space="0" w:color="auto"/>
              <w:left w:val="outset" w:sz="6" w:space="0" w:color="auto"/>
              <w:bottom w:val="outset" w:sz="6" w:space="0" w:color="auto"/>
              <w:right w:val="outset" w:sz="6" w:space="0" w:color="auto"/>
            </w:tcBorders>
            <w:vAlign w:val="center"/>
          </w:tcPr>
          <w:p w:rsidR="00A025F5" w:rsidRPr="004F655E" w:rsidRDefault="00A025F5" w:rsidP="004F655E">
            <w:r w:rsidRPr="004F655E">
              <w:rPr>
                <w:rFonts w:hint="eastAsia"/>
              </w:rPr>
              <w:t>资产</w:t>
            </w:r>
            <w:r w:rsidRPr="004F655E">
              <w:rPr>
                <w:rFonts w:hint="eastAsia"/>
              </w:rPr>
              <w:t>/</w:t>
            </w:r>
            <w:r w:rsidRPr="004F655E">
              <w:rPr>
                <w:rFonts w:hint="eastAsia"/>
              </w:rPr>
              <w:t>概算</w:t>
            </w:r>
            <w:r w:rsidRPr="004F655E">
              <w:rPr>
                <w:rFonts w:hint="eastAsia"/>
              </w:rPr>
              <w:br/>
            </w:r>
            <w:r w:rsidRPr="004F655E">
              <w:rPr>
                <w:rFonts w:hint="eastAsia"/>
              </w:rPr>
              <w:t>（万元）</w:t>
            </w:r>
          </w:p>
        </w:tc>
        <w:tc>
          <w:tcPr>
            <w:tcW w:w="0" w:type="auto"/>
            <w:tcBorders>
              <w:top w:val="outset" w:sz="6" w:space="0" w:color="auto"/>
              <w:left w:val="outset" w:sz="6" w:space="0" w:color="auto"/>
              <w:bottom w:val="outset" w:sz="6" w:space="0" w:color="auto"/>
              <w:right w:val="outset" w:sz="6" w:space="0" w:color="auto"/>
            </w:tcBorders>
            <w:vAlign w:val="center"/>
          </w:tcPr>
          <w:p w:rsidR="00A025F5" w:rsidRPr="004F655E" w:rsidRDefault="00A025F5" w:rsidP="004F655E">
            <w:r w:rsidRPr="004F655E">
              <w:rPr>
                <w:rFonts w:hint="eastAsia"/>
              </w:rPr>
              <w:t>说明和备注</w:t>
            </w:r>
          </w:p>
        </w:tc>
      </w:tr>
      <w:tr w:rsidR="00A025F5" w:rsidRPr="004F655E">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A025F5" w:rsidRPr="004F655E" w:rsidRDefault="00A025F5" w:rsidP="004F655E">
            <w:r w:rsidRPr="004F655E">
              <w:rPr>
                <w:rFonts w:hint="eastAsia"/>
              </w:rPr>
              <w:t>1</w:t>
            </w:r>
          </w:p>
        </w:tc>
        <w:tc>
          <w:tcPr>
            <w:tcW w:w="0" w:type="auto"/>
            <w:vMerge w:val="restart"/>
            <w:tcBorders>
              <w:top w:val="outset" w:sz="6" w:space="0" w:color="auto"/>
              <w:left w:val="outset" w:sz="6" w:space="0" w:color="auto"/>
              <w:bottom w:val="outset" w:sz="6" w:space="0" w:color="auto"/>
              <w:right w:val="outset" w:sz="6" w:space="0" w:color="auto"/>
            </w:tcBorders>
            <w:vAlign w:val="center"/>
          </w:tcPr>
          <w:p w:rsidR="00A025F5" w:rsidRPr="004F655E" w:rsidRDefault="00A025F5" w:rsidP="004F655E">
            <w:r w:rsidRPr="004F655E">
              <w:rPr>
                <w:rFonts w:hint="eastAsia"/>
              </w:rPr>
              <w:t>现有污水处理设施</w:t>
            </w:r>
          </w:p>
        </w:tc>
        <w:tc>
          <w:tcPr>
            <w:tcW w:w="0" w:type="auto"/>
            <w:tcBorders>
              <w:top w:val="outset" w:sz="6" w:space="0" w:color="auto"/>
              <w:left w:val="outset" w:sz="6" w:space="0" w:color="auto"/>
              <w:bottom w:val="outset" w:sz="6" w:space="0" w:color="auto"/>
              <w:right w:val="outset" w:sz="6" w:space="0" w:color="auto"/>
            </w:tcBorders>
            <w:vAlign w:val="center"/>
          </w:tcPr>
          <w:p w:rsidR="00A025F5" w:rsidRPr="004F655E" w:rsidRDefault="00A025F5" w:rsidP="004F655E">
            <w:r w:rsidRPr="004F655E">
              <w:rPr>
                <w:rFonts w:hint="eastAsia"/>
              </w:rPr>
              <w:t>第一污水处理厂</w:t>
            </w:r>
          </w:p>
        </w:tc>
        <w:tc>
          <w:tcPr>
            <w:tcW w:w="0" w:type="auto"/>
            <w:tcBorders>
              <w:top w:val="outset" w:sz="6" w:space="0" w:color="auto"/>
              <w:left w:val="outset" w:sz="6" w:space="0" w:color="auto"/>
              <w:bottom w:val="outset" w:sz="6" w:space="0" w:color="auto"/>
              <w:right w:val="outset" w:sz="6" w:space="0" w:color="auto"/>
            </w:tcBorders>
            <w:vAlign w:val="center"/>
          </w:tcPr>
          <w:p w:rsidR="00A025F5" w:rsidRPr="004F655E" w:rsidRDefault="00A025F5" w:rsidP="004F655E">
            <w:r w:rsidRPr="004F655E">
              <w:rPr>
                <w:rFonts w:hint="eastAsia"/>
              </w:rPr>
              <w:t>8</w:t>
            </w:r>
          </w:p>
        </w:tc>
        <w:tc>
          <w:tcPr>
            <w:tcW w:w="0" w:type="auto"/>
            <w:tcBorders>
              <w:top w:val="outset" w:sz="6" w:space="0" w:color="auto"/>
              <w:left w:val="outset" w:sz="6" w:space="0" w:color="auto"/>
              <w:bottom w:val="outset" w:sz="6" w:space="0" w:color="auto"/>
              <w:right w:val="outset" w:sz="6" w:space="0" w:color="auto"/>
            </w:tcBorders>
            <w:vAlign w:val="center"/>
          </w:tcPr>
          <w:p w:rsidR="00A025F5" w:rsidRPr="004F655E" w:rsidRDefault="00A025F5" w:rsidP="004F655E">
            <w:r w:rsidRPr="004F655E">
              <w:rPr>
                <w:rFonts w:hint="eastAsia"/>
              </w:rPr>
              <w:t>10,000</w:t>
            </w:r>
          </w:p>
        </w:tc>
        <w:tc>
          <w:tcPr>
            <w:tcW w:w="0" w:type="auto"/>
            <w:tcBorders>
              <w:top w:val="outset" w:sz="6" w:space="0" w:color="auto"/>
              <w:left w:val="outset" w:sz="6" w:space="0" w:color="auto"/>
              <w:bottom w:val="outset" w:sz="6" w:space="0" w:color="auto"/>
              <w:right w:val="outset" w:sz="6" w:space="0" w:color="auto"/>
            </w:tcBorders>
            <w:vAlign w:val="center"/>
          </w:tcPr>
          <w:p w:rsidR="00A025F5" w:rsidRPr="004F655E" w:rsidRDefault="00A025F5" w:rsidP="004F655E">
            <w:r w:rsidRPr="004F655E">
              <w:rPr>
                <w:rFonts w:hint="eastAsia"/>
              </w:rPr>
              <w:t>估计资产</w:t>
            </w:r>
          </w:p>
        </w:tc>
      </w:tr>
      <w:tr w:rsidR="00A025F5" w:rsidRPr="004F655E">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A025F5" w:rsidRPr="004F655E" w:rsidRDefault="00A025F5" w:rsidP="004F655E">
            <w:r w:rsidRPr="004F655E">
              <w:rPr>
                <w:rFonts w:hint="eastAsia"/>
              </w:rPr>
              <w:t>2</w:t>
            </w:r>
          </w:p>
        </w:tc>
        <w:tc>
          <w:tcPr>
            <w:tcW w:w="0" w:type="auto"/>
            <w:vMerge/>
            <w:tcBorders>
              <w:top w:val="outset" w:sz="6" w:space="0" w:color="auto"/>
              <w:left w:val="outset" w:sz="6" w:space="0" w:color="auto"/>
              <w:bottom w:val="outset" w:sz="6" w:space="0" w:color="auto"/>
              <w:right w:val="outset" w:sz="6" w:space="0" w:color="auto"/>
            </w:tcBorders>
            <w:vAlign w:val="center"/>
          </w:tcPr>
          <w:p w:rsidR="00A025F5" w:rsidRPr="004F655E" w:rsidRDefault="00A025F5" w:rsidP="004F655E"/>
        </w:tc>
        <w:tc>
          <w:tcPr>
            <w:tcW w:w="0" w:type="auto"/>
            <w:tcBorders>
              <w:top w:val="outset" w:sz="6" w:space="0" w:color="auto"/>
              <w:left w:val="outset" w:sz="6" w:space="0" w:color="auto"/>
              <w:bottom w:val="outset" w:sz="6" w:space="0" w:color="auto"/>
              <w:right w:val="outset" w:sz="6" w:space="0" w:color="auto"/>
            </w:tcBorders>
            <w:vAlign w:val="center"/>
          </w:tcPr>
          <w:p w:rsidR="00A025F5" w:rsidRPr="004F655E" w:rsidRDefault="00A025F5" w:rsidP="004F655E">
            <w:r w:rsidRPr="004F655E">
              <w:rPr>
                <w:rFonts w:hint="eastAsia"/>
              </w:rPr>
              <w:t>债务</w:t>
            </w:r>
          </w:p>
        </w:tc>
        <w:tc>
          <w:tcPr>
            <w:tcW w:w="0" w:type="auto"/>
            <w:tcBorders>
              <w:top w:val="outset" w:sz="6" w:space="0" w:color="auto"/>
              <w:left w:val="outset" w:sz="6" w:space="0" w:color="auto"/>
              <w:bottom w:val="outset" w:sz="6" w:space="0" w:color="auto"/>
              <w:right w:val="outset" w:sz="6" w:space="0" w:color="auto"/>
            </w:tcBorders>
            <w:vAlign w:val="center"/>
          </w:tcPr>
          <w:p w:rsidR="00A025F5" w:rsidRPr="004F655E" w:rsidRDefault="00A025F5" w:rsidP="004F655E"/>
        </w:tc>
        <w:tc>
          <w:tcPr>
            <w:tcW w:w="0" w:type="auto"/>
            <w:tcBorders>
              <w:top w:val="outset" w:sz="6" w:space="0" w:color="auto"/>
              <w:left w:val="outset" w:sz="6" w:space="0" w:color="auto"/>
              <w:bottom w:val="outset" w:sz="6" w:space="0" w:color="auto"/>
              <w:right w:val="outset" w:sz="6" w:space="0" w:color="auto"/>
            </w:tcBorders>
            <w:vAlign w:val="center"/>
          </w:tcPr>
          <w:p w:rsidR="00A025F5" w:rsidRPr="004F655E" w:rsidRDefault="00A025F5" w:rsidP="004F655E">
            <w:r w:rsidRPr="004F655E">
              <w:rPr>
                <w:rFonts w:hint="eastAsia"/>
              </w:rPr>
              <w:t>4,000</w:t>
            </w:r>
          </w:p>
        </w:tc>
        <w:tc>
          <w:tcPr>
            <w:tcW w:w="0" w:type="auto"/>
            <w:tcBorders>
              <w:top w:val="outset" w:sz="6" w:space="0" w:color="auto"/>
              <w:left w:val="outset" w:sz="6" w:space="0" w:color="auto"/>
              <w:bottom w:val="outset" w:sz="6" w:space="0" w:color="auto"/>
              <w:right w:val="outset" w:sz="6" w:space="0" w:color="auto"/>
            </w:tcBorders>
            <w:vAlign w:val="center"/>
          </w:tcPr>
          <w:p w:rsidR="00A025F5" w:rsidRPr="004F655E" w:rsidRDefault="00A025F5" w:rsidP="004F655E">
            <w:r w:rsidRPr="004F655E">
              <w:rPr>
                <w:rFonts w:hint="eastAsia"/>
              </w:rPr>
              <w:t>地方政府财政担保，由政府财政偿还</w:t>
            </w:r>
          </w:p>
        </w:tc>
      </w:tr>
      <w:tr w:rsidR="00A025F5" w:rsidRPr="004F655E">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A025F5" w:rsidRPr="004F655E" w:rsidRDefault="00A025F5" w:rsidP="004F655E">
            <w:r w:rsidRPr="004F655E">
              <w:rPr>
                <w:rFonts w:hint="eastAsia"/>
              </w:rPr>
              <w:t>3</w:t>
            </w:r>
          </w:p>
        </w:tc>
        <w:tc>
          <w:tcPr>
            <w:tcW w:w="0" w:type="auto"/>
            <w:vMerge w:val="restart"/>
            <w:tcBorders>
              <w:top w:val="outset" w:sz="6" w:space="0" w:color="auto"/>
              <w:left w:val="outset" w:sz="6" w:space="0" w:color="auto"/>
              <w:bottom w:val="outset" w:sz="6" w:space="0" w:color="auto"/>
              <w:right w:val="outset" w:sz="6" w:space="0" w:color="auto"/>
            </w:tcBorders>
            <w:vAlign w:val="center"/>
          </w:tcPr>
          <w:p w:rsidR="00A025F5" w:rsidRPr="004F655E" w:rsidRDefault="00A025F5" w:rsidP="004F655E">
            <w:r w:rsidRPr="004F655E">
              <w:rPr>
                <w:rFonts w:hint="eastAsia"/>
              </w:rPr>
              <w:t>计划引资建设污水处理设施</w:t>
            </w:r>
          </w:p>
        </w:tc>
        <w:tc>
          <w:tcPr>
            <w:tcW w:w="0" w:type="auto"/>
            <w:tcBorders>
              <w:top w:val="outset" w:sz="6" w:space="0" w:color="auto"/>
              <w:left w:val="outset" w:sz="6" w:space="0" w:color="auto"/>
              <w:bottom w:val="outset" w:sz="6" w:space="0" w:color="auto"/>
              <w:right w:val="outset" w:sz="6" w:space="0" w:color="auto"/>
            </w:tcBorders>
            <w:vAlign w:val="center"/>
          </w:tcPr>
          <w:p w:rsidR="00A025F5" w:rsidRPr="004F655E" w:rsidRDefault="00A025F5" w:rsidP="004F655E">
            <w:r w:rsidRPr="004F655E">
              <w:rPr>
                <w:rFonts w:hint="eastAsia"/>
              </w:rPr>
              <w:t>第二污水处理厂</w:t>
            </w:r>
          </w:p>
        </w:tc>
        <w:tc>
          <w:tcPr>
            <w:tcW w:w="0" w:type="auto"/>
            <w:tcBorders>
              <w:top w:val="outset" w:sz="6" w:space="0" w:color="auto"/>
              <w:left w:val="outset" w:sz="6" w:space="0" w:color="auto"/>
              <w:bottom w:val="outset" w:sz="6" w:space="0" w:color="auto"/>
              <w:right w:val="outset" w:sz="6" w:space="0" w:color="auto"/>
            </w:tcBorders>
            <w:vAlign w:val="center"/>
          </w:tcPr>
          <w:p w:rsidR="00A025F5" w:rsidRPr="004F655E" w:rsidRDefault="00A025F5" w:rsidP="004F655E">
            <w:r w:rsidRPr="004F655E">
              <w:rPr>
                <w:rFonts w:hint="eastAsia"/>
              </w:rPr>
              <w:t>10</w:t>
            </w:r>
          </w:p>
        </w:tc>
        <w:tc>
          <w:tcPr>
            <w:tcW w:w="0" w:type="auto"/>
            <w:tcBorders>
              <w:top w:val="outset" w:sz="6" w:space="0" w:color="auto"/>
              <w:left w:val="outset" w:sz="6" w:space="0" w:color="auto"/>
              <w:bottom w:val="outset" w:sz="6" w:space="0" w:color="auto"/>
              <w:right w:val="outset" w:sz="6" w:space="0" w:color="auto"/>
            </w:tcBorders>
            <w:vAlign w:val="center"/>
          </w:tcPr>
          <w:p w:rsidR="00A025F5" w:rsidRPr="004F655E" w:rsidRDefault="00A025F5" w:rsidP="004F655E">
            <w:r w:rsidRPr="004F655E">
              <w:rPr>
                <w:rFonts w:hint="eastAsia"/>
              </w:rPr>
              <w:t>14,000</w:t>
            </w:r>
          </w:p>
        </w:tc>
        <w:tc>
          <w:tcPr>
            <w:tcW w:w="0" w:type="auto"/>
            <w:tcBorders>
              <w:top w:val="outset" w:sz="6" w:space="0" w:color="auto"/>
              <w:left w:val="outset" w:sz="6" w:space="0" w:color="auto"/>
              <w:bottom w:val="outset" w:sz="6" w:space="0" w:color="auto"/>
              <w:right w:val="outset" w:sz="6" w:space="0" w:color="auto"/>
            </w:tcBorders>
            <w:vAlign w:val="center"/>
          </w:tcPr>
          <w:p w:rsidR="00A025F5" w:rsidRPr="004F655E" w:rsidRDefault="00A025F5" w:rsidP="004F655E">
            <w:r w:rsidRPr="004F655E">
              <w:rPr>
                <w:rFonts w:hint="eastAsia"/>
              </w:rPr>
              <w:t>概算</w:t>
            </w:r>
          </w:p>
        </w:tc>
      </w:tr>
      <w:tr w:rsidR="00A025F5" w:rsidRPr="004F655E">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A025F5" w:rsidRPr="004F655E" w:rsidRDefault="00A025F5" w:rsidP="004F655E">
            <w:r w:rsidRPr="004F655E">
              <w:rPr>
                <w:rFonts w:hint="eastAsia"/>
              </w:rPr>
              <w:t>4</w:t>
            </w:r>
          </w:p>
        </w:tc>
        <w:tc>
          <w:tcPr>
            <w:tcW w:w="0" w:type="auto"/>
            <w:vMerge/>
            <w:tcBorders>
              <w:top w:val="outset" w:sz="6" w:space="0" w:color="auto"/>
              <w:left w:val="outset" w:sz="6" w:space="0" w:color="auto"/>
              <w:bottom w:val="outset" w:sz="6" w:space="0" w:color="auto"/>
              <w:right w:val="outset" w:sz="6" w:space="0" w:color="auto"/>
            </w:tcBorders>
            <w:vAlign w:val="center"/>
          </w:tcPr>
          <w:p w:rsidR="00A025F5" w:rsidRPr="004F655E" w:rsidRDefault="00A025F5" w:rsidP="004F655E"/>
        </w:tc>
        <w:tc>
          <w:tcPr>
            <w:tcW w:w="0" w:type="auto"/>
            <w:tcBorders>
              <w:top w:val="outset" w:sz="6" w:space="0" w:color="auto"/>
              <w:left w:val="outset" w:sz="6" w:space="0" w:color="auto"/>
              <w:bottom w:val="outset" w:sz="6" w:space="0" w:color="auto"/>
              <w:right w:val="outset" w:sz="6" w:space="0" w:color="auto"/>
            </w:tcBorders>
            <w:vAlign w:val="center"/>
          </w:tcPr>
          <w:p w:rsidR="00A025F5" w:rsidRPr="004F655E" w:rsidRDefault="00A025F5" w:rsidP="004F655E">
            <w:r w:rsidRPr="004F655E">
              <w:rPr>
                <w:rFonts w:hint="eastAsia"/>
              </w:rPr>
              <w:t>管网泵站</w:t>
            </w:r>
          </w:p>
        </w:tc>
        <w:tc>
          <w:tcPr>
            <w:tcW w:w="0" w:type="auto"/>
            <w:tcBorders>
              <w:top w:val="outset" w:sz="6" w:space="0" w:color="auto"/>
              <w:left w:val="outset" w:sz="6" w:space="0" w:color="auto"/>
              <w:bottom w:val="outset" w:sz="6" w:space="0" w:color="auto"/>
              <w:right w:val="outset" w:sz="6" w:space="0" w:color="auto"/>
            </w:tcBorders>
            <w:vAlign w:val="center"/>
          </w:tcPr>
          <w:p w:rsidR="00A025F5" w:rsidRPr="004F655E" w:rsidRDefault="00A025F5" w:rsidP="004F655E"/>
        </w:tc>
        <w:tc>
          <w:tcPr>
            <w:tcW w:w="0" w:type="auto"/>
            <w:tcBorders>
              <w:top w:val="outset" w:sz="6" w:space="0" w:color="auto"/>
              <w:left w:val="outset" w:sz="6" w:space="0" w:color="auto"/>
              <w:bottom w:val="outset" w:sz="6" w:space="0" w:color="auto"/>
              <w:right w:val="outset" w:sz="6" w:space="0" w:color="auto"/>
            </w:tcBorders>
            <w:vAlign w:val="center"/>
          </w:tcPr>
          <w:p w:rsidR="00A025F5" w:rsidRPr="004F655E" w:rsidRDefault="00A025F5" w:rsidP="004F655E">
            <w:r w:rsidRPr="004F655E">
              <w:rPr>
                <w:rFonts w:hint="eastAsia"/>
              </w:rPr>
              <w:t>12,000</w:t>
            </w:r>
          </w:p>
        </w:tc>
        <w:tc>
          <w:tcPr>
            <w:tcW w:w="0" w:type="auto"/>
            <w:tcBorders>
              <w:top w:val="outset" w:sz="6" w:space="0" w:color="auto"/>
              <w:left w:val="outset" w:sz="6" w:space="0" w:color="auto"/>
              <w:bottom w:val="outset" w:sz="6" w:space="0" w:color="auto"/>
              <w:right w:val="outset" w:sz="6" w:space="0" w:color="auto"/>
            </w:tcBorders>
            <w:vAlign w:val="center"/>
          </w:tcPr>
          <w:p w:rsidR="00A025F5" w:rsidRPr="004F655E" w:rsidRDefault="00A025F5" w:rsidP="004F655E">
            <w:r w:rsidRPr="004F655E">
              <w:rPr>
                <w:rFonts w:hint="eastAsia"/>
              </w:rPr>
              <w:t>为第二污水厂配套</w:t>
            </w:r>
          </w:p>
        </w:tc>
      </w:tr>
      <w:tr w:rsidR="00A025F5" w:rsidRPr="004F655E">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A025F5" w:rsidRPr="004F655E" w:rsidRDefault="00A025F5" w:rsidP="004F655E">
            <w:r w:rsidRPr="004F655E">
              <w:rPr>
                <w:rFonts w:hint="eastAsia"/>
              </w:rPr>
              <w:t>5</w:t>
            </w:r>
          </w:p>
        </w:tc>
        <w:tc>
          <w:tcPr>
            <w:tcW w:w="0" w:type="auto"/>
            <w:tcBorders>
              <w:top w:val="outset" w:sz="6" w:space="0" w:color="auto"/>
              <w:left w:val="outset" w:sz="6" w:space="0" w:color="auto"/>
              <w:bottom w:val="outset" w:sz="6" w:space="0" w:color="auto"/>
              <w:right w:val="outset" w:sz="6" w:space="0" w:color="auto"/>
            </w:tcBorders>
            <w:vAlign w:val="center"/>
          </w:tcPr>
          <w:p w:rsidR="00A025F5" w:rsidRPr="004F655E" w:rsidRDefault="00A025F5" w:rsidP="004F655E">
            <w:r w:rsidRPr="004F655E">
              <w:rPr>
                <w:rFonts w:hint="eastAsia"/>
              </w:rPr>
              <w:t>政策性补贴</w:t>
            </w:r>
          </w:p>
        </w:tc>
        <w:tc>
          <w:tcPr>
            <w:tcW w:w="0" w:type="auto"/>
            <w:tcBorders>
              <w:top w:val="outset" w:sz="6" w:space="0" w:color="auto"/>
              <w:left w:val="outset" w:sz="6" w:space="0" w:color="auto"/>
              <w:bottom w:val="outset" w:sz="6" w:space="0" w:color="auto"/>
              <w:right w:val="outset" w:sz="6" w:space="0" w:color="auto"/>
            </w:tcBorders>
            <w:vAlign w:val="center"/>
          </w:tcPr>
          <w:p w:rsidR="00A025F5" w:rsidRPr="004F655E" w:rsidRDefault="00A025F5" w:rsidP="004F655E"/>
        </w:tc>
        <w:tc>
          <w:tcPr>
            <w:tcW w:w="0" w:type="auto"/>
            <w:tcBorders>
              <w:top w:val="outset" w:sz="6" w:space="0" w:color="auto"/>
              <w:left w:val="outset" w:sz="6" w:space="0" w:color="auto"/>
              <w:bottom w:val="outset" w:sz="6" w:space="0" w:color="auto"/>
              <w:right w:val="outset" w:sz="6" w:space="0" w:color="auto"/>
            </w:tcBorders>
            <w:vAlign w:val="center"/>
          </w:tcPr>
          <w:p w:rsidR="00A025F5" w:rsidRPr="004F655E" w:rsidRDefault="00A025F5" w:rsidP="004F655E"/>
        </w:tc>
        <w:tc>
          <w:tcPr>
            <w:tcW w:w="0" w:type="auto"/>
            <w:tcBorders>
              <w:top w:val="outset" w:sz="6" w:space="0" w:color="auto"/>
              <w:left w:val="outset" w:sz="6" w:space="0" w:color="auto"/>
              <w:bottom w:val="outset" w:sz="6" w:space="0" w:color="auto"/>
              <w:right w:val="outset" w:sz="6" w:space="0" w:color="auto"/>
            </w:tcBorders>
            <w:vAlign w:val="center"/>
          </w:tcPr>
          <w:p w:rsidR="00A025F5" w:rsidRPr="004F655E" w:rsidRDefault="00A025F5" w:rsidP="004F655E">
            <w:r w:rsidRPr="004F655E">
              <w:rPr>
                <w:rFonts w:hint="eastAsia"/>
              </w:rPr>
              <w:t>2,000</w:t>
            </w:r>
          </w:p>
        </w:tc>
        <w:tc>
          <w:tcPr>
            <w:tcW w:w="0" w:type="auto"/>
            <w:tcBorders>
              <w:top w:val="outset" w:sz="6" w:space="0" w:color="auto"/>
              <w:left w:val="outset" w:sz="6" w:space="0" w:color="auto"/>
              <w:bottom w:val="outset" w:sz="6" w:space="0" w:color="auto"/>
              <w:right w:val="outset" w:sz="6" w:space="0" w:color="auto"/>
            </w:tcBorders>
            <w:vAlign w:val="center"/>
          </w:tcPr>
          <w:p w:rsidR="00A025F5" w:rsidRPr="004F655E" w:rsidRDefault="00A025F5" w:rsidP="004F655E">
            <w:r w:rsidRPr="004F655E">
              <w:rPr>
                <w:rFonts w:hint="eastAsia"/>
              </w:rPr>
              <w:t>可用于管网建设</w:t>
            </w:r>
          </w:p>
        </w:tc>
      </w:tr>
    </w:tbl>
    <w:p w:rsidR="00A025F5" w:rsidRPr="004F655E" w:rsidRDefault="00A025F5" w:rsidP="004F655E">
      <w:pPr>
        <w:rPr>
          <w:rFonts w:hint="eastAsia"/>
        </w:rPr>
      </w:pPr>
      <w:r w:rsidRPr="004F655E">
        <w:rPr>
          <w:rFonts w:hint="eastAsia"/>
        </w:rPr>
        <w:t xml:space="preserve">　　该市政府此次引资的目的是：</w:t>
      </w:r>
      <w:r w:rsidRPr="004F655E">
        <w:rPr>
          <w:rFonts w:hint="eastAsia"/>
        </w:rPr>
        <w:t xml:space="preserve"> </w:t>
      </w:r>
      <w:r w:rsidRPr="004F655E">
        <w:rPr>
          <w:rFonts w:hint="eastAsia"/>
        </w:rPr>
        <w:t>①</w:t>
      </w:r>
      <w:r w:rsidRPr="004F655E">
        <w:rPr>
          <w:rFonts w:hint="eastAsia"/>
        </w:rPr>
        <w:t xml:space="preserve"> </w:t>
      </w:r>
      <w:r w:rsidRPr="004F655E">
        <w:rPr>
          <w:rFonts w:hint="eastAsia"/>
        </w:rPr>
        <w:t>为本市第二污水处理厂及其管网泵站的建设筹集资金。</w:t>
      </w:r>
      <w:r w:rsidRPr="004F655E">
        <w:rPr>
          <w:rFonts w:hint="eastAsia"/>
        </w:rPr>
        <w:t xml:space="preserve"> </w:t>
      </w:r>
      <w:r w:rsidRPr="004F655E">
        <w:rPr>
          <w:rFonts w:hint="eastAsia"/>
        </w:rPr>
        <w:t>②</w:t>
      </w:r>
      <w:r w:rsidRPr="004F655E">
        <w:rPr>
          <w:rFonts w:hint="eastAsia"/>
        </w:rPr>
        <w:t xml:space="preserve"> </w:t>
      </w:r>
      <w:r w:rsidRPr="004F655E">
        <w:rPr>
          <w:rFonts w:hint="eastAsia"/>
        </w:rPr>
        <w:t>投资水</w:t>
      </w:r>
      <w:proofErr w:type="gramStart"/>
      <w:r w:rsidRPr="004F655E">
        <w:rPr>
          <w:rFonts w:hint="eastAsia"/>
        </w:rPr>
        <w:t>务</w:t>
      </w:r>
      <w:proofErr w:type="gramEnd"/>
      <w:r w:rsidRPr="004F655E">
        <w:rPr>
          <w:rFonts w:hint="eastAsia"/>
        </w:rPr>
        <w:t>公司将打包同时与本市共同签订现第一污水厂和新建第二污水厂的特许经营转让协议。</w:t>
      </w:r>
      <w:r w:rsidRPr="004F655E">
        <w:rPr>
          <w:rFonts w:hint="eastAsia"/>
        </w:rPr>
        <w:t xml:space="preserve"> </w:t>
      </w:r>
      <w:r w:rsidRPr="004F655E">
        <w:rPr>
          <w:rFonts w:hint="eastAsia"/>
        </w:rPr>
        <w:t>③</w:t>
      </w:r>
      <w:r w:rsidRPr="004F655E">
        <w:rPr>
          <w:rFonts w:hint="eastAsia"/>
        </w:rPr>
        <w:t xml:space="preserve"> </w:t>
      </w:r>
      <w:r w:rsidRPr="004F655E">
        <w:rPr>
          <w:rFonts w:hint="eastAsia"/>
        </w:rPr>
        <w:t>借此契机盘活国有资产，改革现有污水处理</w:t>
      </w:r>
      <w:proofErr w:type="gramStart"/>
      <w:r w:rsidRPr="004F655E">
        <w:rPr>
          <w:rFonts w:hint="eastAsia"/>
        </w:rPr>
        <w:t>厂事业</w:t>
      </w:r>
      <w:proofErr w:type="gramEnd"/>
      <w:r w:rsidRPr="004F655E">
        <w:rPr>
          <w:rFonts w:hint="eastAsia"/>
        </w:rPr>
        <w:t>管理体制，引入先进的污水</w:t>
      </w:r>
      <w:r w:rsidRPr="004F655E">
        <w:rPr>
          <w:rFonts w:hint="eastAsia"/>
        </w:rPr>
        <w:lastRenderedPageBreak/>
        <w:t>厂投资、建设和运行管理体制。</w:t>
      </w:r>
    </w:p>
    <w:p w:rsidR="00A025F5" w:rsidRPr="004F655E" w:rsidRDefault="00A025F5" w:rsidP="004F655E">
      <w:pPr>
        <w:rPr>
          <w:rFonts w:hint="eastAsia"/>
        </w:rPr>
      </w:pPr>
      <w:r w:rsidRPr="004F655E">
        <w:rPr>
          <w:rFonts w:hint="eastAsia"/>
        </w:rPr>
        <w:t xml:space="preserve">2 </w:t>
      </w:r>
      <w:r w:rsidRPr="004F655E">
        <w:rPr>
          <w:rFonts w:hint="eastAsia"/>
        </w:rPr>
        <w:t>项目引资方案的设计</w:t>
      </w:r>
    </w:p>
    <w:p w:rsidR="00A025F5" w:rsidRPr="004F655E" w:rsidRDefault="00A025F5" w:rsidP="004F655E">
      <w:pPr>
        <w:rPr>
          <w:rFonts w:hint="eastAsia"/>
        </w:rPr>
      </w:pPr>
      <w:r w:rsidRPr="004F655E">
        <w:rPr>
          <w:rFonts w:hint="eastAsia"/>
        </w:rPr>
        <w:t xml:space="preserve">2.1 </w:t>
      </w:r>
      <w:r w:rsidRPr="004F655E">
        <w:rPr>
          <w:rFonts w:hint="eastAsia"/>
        </w:rPr>
        <w:t>引资方案</w:t>
      </w:r>
      <w:r w:rsidRPr="004F655E">
        <w:rPr>
          <w:rFonts w:hint="eastAsia"/>
        </w:rPr>
        <w:t>1</w:t>
      </w:r>
      <w:r w:rsidRPr="004F655E">
        <w:rPr>
          <w:rFonts w:hint="eastAsia"/>
        </w:rPr>
        <w:t>（投资商单独购买经营权）</w:t>
      </w:r>
    </w:p>
    <w:p w:rsidR="00A025F5" w:rsidRPr="004F655E" w:rsidRDefault="00A025F5" w:rsidP="004F655E">
      <w:pPr>
        <w:rPr>
          <w:rFonts w:hint="eastAsia"/>
        </w:rPr>
      </w:pPr>
      <w:r w:rsidRPr="004F655E">
        <w:rPr>
          <w:rFonts w:hint="eastAsia"/>
        </w:rPr>
        <w:t xml:space="preserve">　　引资方案</w:t>
      </w:r>
      <w:r w:rsidRPr="004F655E">
        <w:rPr>
          <w:rFonts w:hint="eastAsia"/>
        </w:rPr>
        <w:t>1</w:t>
      </w:r>
      <w:r w:rsidRPr="004F655E">
        <w:rPr>
          <w:rFonts w:hint="eastAsia"/>
        </w:rPr>
        <w:t>的特点为：</w:t>
      </w:r>
      <w:r w:rsidRPr="004F655E">
        <w:rPr>
          <w:rFonts w:hint="eastAsia"/>
        </w:rPr>
        <w:t xml:space="preserve"> </w:t>
      </w:r>
      <w:r w:rsidRPr="004F655E">
        <w:rPr>
          <w:rFonts w:hint="eastAsia"/>
        </w:rPr>
        <w:t>①</w:t>
      </w:r>
      <w:r w:rsidRPr="004F655E">
        <w:rPr>
          <w:rFonts w:hint="eastAsia"/>
        </w:rPr>
        <w:t xml:space="preserve"> </w:t>
      </w:r>
      <w:r w:rsidRPr="004F655E">
        <w:rPr>
          <w:rFonts w:hint="eastAsia"/>
        </w:rPr>
        <w:t>投资水</w:t>
      </w:r>
      <w:proofErr w:type="gramStart"/>
      <w:r w:rsidRPr="004F655E">
        <w:rPr>
          <w:rFonts w:hint="eastAsia"/>
        </w:rPr>
        <w:t>务</w:t>
      </w:r>
      <w:proofErr w:type="gramEnd"/>
      <w:r w:rsidRPr="004F655E">
        <w:rPr>
          <w:rFonts w:hint="eastAsia"/>
        </w:rPr>
        <w:t>公司（或联合体）单独在该市成立全资项目公司，项目公司再融资购买第一水处理厂和第二污水处理厂的全部投资、建设和经营的特许权。</w:t>
      </w:r>
      <w:r w:rsidRPr="004F655E">
        <w:rPr>
          <w:rFonts w:hint="eastAsia"/>
        </w:rPr>
        <w:t xml:space="preserve"> </w:t>
      </w:r>
      <w:r w:rsidRPr="004F655E">
        <w:rPr>
          <w:rFonts w:hint="eastAsia"/>
        </w:rPr>
        <w:t>②</w:t>
      </w:r>
      <w:r w:rsidRPr="004F655E">
        <w:rPr>
          <w:rFonts w:hint="eastAsia"/>
        </w:rPr>
        <w:t xml:space="preserve"> </w:t>
      </w:r>
      <w:r w:rsidRPr="004F655E">
        <w:rPr>
          <w:rFonts w:hint="eastAsia"/>
        </w:rPr>
        <w:t>项目公司注册现金为第一污水处理厂的评估值（</w:t>
      </w:r>
      <w:r w:rsidRPr="004F655E">
        <w:rPr>
          <w:rFonts w:hint="eastAsia"/>
        </w:rPr>
        <w:t>10,000</w:t>
      </w:r>
      <w:r w:rsidRPr="004F655E">
        <w:rPr>
          <w:rFonts w:hint="eastAsia"/>
        </w:rPr>
        <w:t>万元）。</w:t>
      </w:r>
      <w:r w:rsidRPr="004F655E">
        <w:rPr>
          <w:rFonts w:hint="eastAsia"/>
        </w:rPr>
        <w:t xml:space="preserve"> </w:t>
      </w:r>
      <w:r w:rsidRPr="004F655E">
        <w:rPr>
          <w:rFonts w:hint="eastAsia"/>
        </w:rPr>
        <w:t>③</w:t>
      </w:r>
      <w:r w:rsidRPr="004F655E">
        <w:rPr>
          <w:rFonts w:hint="eastAsia"/>
        </w:rPr>
        <w:t xml:space="preserve"> </w:t>
      </w:r>
      <w:r w:rsidRPr="004F655E">
        <w:rPr>
          <w:rFonts w:hint="eastAsia"/>
        </w:rPr>
        <w:t>项目公司首先采用</w:t>
      </w:r>
      <w:r w:rsidRPr="004F655E">
        <w:rPr>
          <w:rFonts w:hint="eastAsia"/>
        </w:rPr>
        <w:t>TOT</w:t>
      </w:r>
      <w:r w:rsidRPr="004F655E">
        <w:rPr>
          <w:rFonts w:hint="eastAsia"/>
        </w:rPr>
        <w:t>的方式用所有注册现金购买第一污水处理厂的特许经营权。</w:t>
      </w:r>
      <w:r w:rsidRPr="004F655E">
        <w:rPr>
          <w:rFonts w:hint="eastAsia"/>
        </w:rPr>
        <w:t xml:space="preserve"> </w:t>
      </w:r>
      <w:r w:rsidRPr="004F655E">
        <w:rPr>
          <w:rFonts w:hint="eastAsia"/>
        </w:rPr>
        <w:t>④</w:t>
      </w:r>
      <w:r w:rsidRPr="004F655E">
        <w:rPr>
          <w:rFonts w:hint="eastAsia"/>
        </w:rPr>
        <w:t xml:space="preserve"> </w:t>
      </w:r>
      <w:r w:rsidRPr="004F655E">
        <w:rPr>
          <w:rFonts w:hint="eastAsia"/>
        </w:rPr>
        <w:t>同时，项目公司采用</w:t>
      </w:r>
      <w:r w:rsidRPr="004F655E">
        <w:rPr>
          <w:rFonts w:hint="eastAsia"/>
        </w:rPr>
        <w:t>BOT</w:t>
      </w:r>
      <w:r w:rsidRPr="004F655E">
        <w:rPr>
          <w:rFonts w:hint="eastAsia"/>
        </w:rPr>
        <w:t>的方式与该市政府签订第二污水厂的建设、运营的特许经营协议，通过项目建设</w:t>
      </w:r>
      <w:proofErr w:type="gramStart"/>
      <w:r w:rsidRPr="004F655E">
        <w:rPr>
          <w:rFonts w:hint="eastAsia"/>
        </w:rPr>
        <w:t>期股东</w:t>
      </w:r>
      <w:proofErr w:type="gramEnd"/>
      <w:r w:rsidRPr="004F655E">
        <w:rPr>
          <w:rFonts w:hint="eastAsia"/>
        </w:rPr>
        <w:t>担保和第一污水厂资产抵押担保为第二污水厂的建设融资。</w:t>
      </w:r>
      <w:r w:rsidRPr="004F655E">
        <w:rPr>
          <w:rFonts w:hint="eastAsia"/>
        </w:rPr>
        <w:t xml:space="preserve"> </w:t>
      </w:r>
      <w:r w:rsidRPr="004F655E">
        <w:rPr>
          <w:rFonts w:hint="eastAsia"/>
        </w:rPr>
        <w:t>⑤</w:t>
      </w:r>
      <w:r w:rsidRPr="004F655E">
        <w:rPr>
          <w:rFonts w:hint="eastAsia"/>
        </w:rPr>
        <w:t xml:space="preserve"> </w:t>
      </w:r>
      <w:r w:rsidRPr="004F655E">
        <w:rPr>
          <w:rFonts w:hint="eastAsia"/>
        </w:rPr>
        <w:t>政府将变现的资金（</w:t>
      </w:r>
      <w:r w:rsidRPr="004F655E">
        <w:rPr>
          <w:rFonts w:hint="eastAsia"/>
        </w:rPr>
        <w:t>10,000</w:t>
      </w:r>
      <w:r w:rsidRPr="004F655E">
        <w:rPr>
          <w:rFonts w:hint="eastAsia"/>
        </w:rPr>
        <w:t>万元），委托本市排水公司来建设管理建管网和泵站。</w:t>
      </w:r>
      <w:r w:rsidRPr="004F655E">
        <w:rPr>
          <w:rFonts w:hint="eastAsia"/>
        </w:rPr>
        <w:t xml:space="preserve"> </w:t>
      </w:r>
      <w:r w:rsidRPr="004F655E">
        <w:rPr>
          <w:rFonts w:hint="eastAsia"/>
        </w:rPr>
        <w:t>⑥</w:t>
      </w:r>
      <w:r w:rsidRPr="004F655E">
        <w:rPr>
          <w:rFonts w:hint="eastAsia"/>
        </w:rPr>
        <w:t xml:space="preserve"> </w:t>
      </w:r>
      <w:r w:rsidRPr="004F655E">
        <w:rPr>
          <w:rFonts w:hint="eastAsia"/>
        </w:rPr>
        <w:t>原第一污水厂债务由当地政府负责偿还。</w:t>
      </w:r>
      <w:r w:rsidRPr="004F655E">
        <w:rPr>
          <w:rFonts w:hint="eastAsia"/>
        </w:rPr>
        <w:t xml:space="preserve"> </w:t>
      </w:r>
      <w:r w:rsidRPr="004F655E">
        <w:rPr>
          <w:rFonts w:hint="eastAsia"/>
        </w:rPr>
        <w:t>⑦</w:t>
      </w:r>
      <w:r w:rsidRPr="004F655E">
        <w:rPr>
          <w:rFonts w:hint="eastAsia"/>
        </w:rPr>
        <w:t xml:space="preserve"> </w:t>
      </w:r>
      <w:r w:rsidRPr="004F655E">
        <w:rPr>
          <w:rFonts w:hint="eastAsia"/>
        </w:rPr>
        <w:t>第一污水处理厂的特许经营期限等于第二污水厂的建设期限（</w:t>
      </w:r>
      <w:r w:rsidRPr="004F655E">
        <w:rPr>
          <w:rFonts w:hint="eastAsia"/>
        </w:rPr>
        <w:t>3</w:t>
      </w:r>
      <w:r w:rsidRPr="004F655E">
        <w:rPr>
          <w:rFonts w:hint="eastAsia"/>
        </w:rPr>
        <w:t>年）和它的运营期限（</w:t>
      </w:r>
      <w:r w:rsidRPr="004F655E">
        <w:rPr>
          <w:rFonts w:hint="eastAsia"/>
        </w:rPr>
        <w:t>20</w:t>
      </w:r>
      <w:r w:rsidRPr="004F655E">
        <w:rPr>
          <w:rFonts w:hint="eastAsia"/>
        </w:rPr>
        <w:t>年）之</w:t>
      </w:r>
      <w:proofErr w:type="gramStart"/>
      <w:r w:rsidRPr="004F655E">
        <w:rPr>
          <w:rFonts w:hint="eastAsia"/>
        </w:rPr>
        <w:t>和</w:t>
      </w:r>
      <w:proofErr w:type="gramEnd"/>
      <w:r w:rsidRPr="004F655E">
        <w:rPr>
          <w:rFonts w:hint="eastAsia"/>
        </w:rPr>
        <w:t>。此方案</w:t>
      </w:r>
      <w:r w:rsidRPr="004F655E">
        <w:rPr>
          <w:rFonts w:hint="eastAsia"/>
        </w:rPr>
        <w:t>1</w:t>
      </w:r>
      <w:r w:rsidRPr="004F655E">
        <w:rPr>
          <w:rFonts w:hint="eastAsia"/>
        </w:rPr>
        <w:t>的框图见图</w:t>
      </w:r>
      <w:r w:rsidRPr="004F655E">
        <w:rPr>
          <w:rFonts w:hint="eastAsia"/>
        </w:rPr>
        <w:t>1</w:t>
      </w:r>
      <w:r w:rsidRPr="004F655E">
        <w:rPr>
          <w:rFonts w:hint="eastAsia"/>
        </w:rPr>
        <w:t>。</w:t>
      </w:r>
    </w:p>
    <w:p w:rsidR="00A025F5" w:rsidRPr="004F655E" w:rsidRDefault="00F55697" w:rsidP="004F655E">
      <w:pPr>
        <w:rPr>
          <w:rFonts w:hint="eastAsia"/>
        </w:rPr>
      </w:pPr>
      <w:r w:rsidRPr="004F655E">
        <w:drawing>
          <wp:inline distT="0" distB="0" distL="0" distR="0" wp14:anchorId="085BEF7C" wp14:editId="49FF2184">
            <wp:extent cx="5229225" cy="3609975"/>
            <wp:effectExtent l="0" t="0" r="0" b="0"/>
            <wp:docPr id="1" name="图片 1" descr="2006526151122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0652615112282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29225" cy="3609975"/>
                    </a:xfrm>
                    <a:prstGeom prst="rect">
                      <a:avLst/>
                    </a:prstGeom>
                    <a:noFill/>
                    <a:ln>
                      <a:noFill/>
                    </a:ln>
                  </pic:spPr>
                </pic:pic>
              </a:graphicData>
            </a:graphic>
          </wp:inline>
        </w:drawing>
      </w:r>
    </w:p>
    <w:p w:rsidR="00A025F5" w:rsidRPr="004F655E" w:rsidRDefault="00A025F5" w:rsidP="004F655E">
      <w:pPr>
        <w:rPr>
          <w:rFonts w:hint="eastAsia"/>
        </w:rPr>
      </w:pPr>
      <w:r w:rsidRPr="004F655E">
        <w:rPr>
          <w:rFonts w:hint="eastAsia"/>
        </w:rPr>
        <w:t xml:space="preserve">2.2 </w:t>
      </w:r>
      <w:r w:rsidRPr="004F655E">
        <w:rPr>
          <w:rFonts w:hint="eastAsia"/>
        </w:rPr>
        <w:t>引资方案</w:t>
      </w:r>
      <w:r w:rsidRPr="004F655E">
        <w:rPr>
          <w:rFonts w:hint="eastAsia"/>
        </w:rPr>
        <w:t>2</w:t>
      </w:r>
      <w:r w:rsidRPr="004F655E">
        <w:rPr>
          <w:rFonts w:hint="eastAsia"/>
        </w:rPr>
        <w:t>（投资商和排水公司成立合资公司）</w:t>
      </w:r>
      <w:r w:rsidRPr="004F655E">
        <w:rPr>
          <w:rFonts w:hint="eastAsia"/>
        </w:rPr>
        <w:br/>
      </w:r>
      <w:r w:rsidRPr="004F655E">
        <w:rPr>
          <w:rFonts w:hint="eastAsia"/>
        </w:rPr>
        <w:t xml:space="preserve">　　引资方案</w:t>
      </w:r>
      <w:r w:rsidRPr="004F655E">
        <w:rPr>
          <w:rFonts w:hint="eastAsia"/>
        </w:rPr>
        <w:t>2</w:t>
      </w:r>
      <w:r w:rsidRPr="004F655E">
        <w:rPr>
          <w:rFonts w:hint="eastAsia"/>
        </w:rPr>
        <w:t>的特点为：</w:t>
      </w:r>
      <w:r w:rsidRPr="004F655E">
        <w:rPr>
          <w:rFonts w:hint="eastAsia"/>
        </w:rPr>
        <w:t xml:space="preserve"> </w:t>
      </w:r>
      <w:r w:rsidRPr="004F655E">
        <w:rPr>
          <w:rFonts w:hint="eastAsia"/>
        </w:rPr>
        <w:t>①</w:t>
      </w:r>
      <w:r w:rsidRPr="004F655E">
        <w:rPr>
          <w:rFonts w:hint="eastAsia"/>
        </w:rPr>
        <w:t xml:space="preserve"> </w:t>
      </w:r>
      <w:r w:rsidRPr="004F655E">
        <w:rPr>
          <w:rFonts w:hint="eastAsia"/>
        </w:rPr>
        <w:t>投资水</w:t>
      </w:r>
      <w:proofErr w:type="gramStart"/>
      <w:r w:rsidRPr="004F655E">
        <w:rPr>
          <w:rFonts w:hint="eastAsia"/>
        </w:rPr>
        <w:t>务</w:t>
      </w:r>
      <w:proofErr w:type="gramEnd"/>
      <w:r w:rsidRPr="004F655E">
        <w:rPr>
          <w:rFonts w:hint="eastAsia"/>
        </w:rPr>
        <w:t>公司（或联合体）以现金出资（</w:t>
      </w:r>
      <w:r w:rsidRPr="004F655E">
        <w:rPr>
          <w:rFonts w:hint="eastAsia"/>
        </w:rPr>
        <w:t>70%</w:t>
      </w:r>
      <w:r w:rsidRPr="004F655E">
        <w:rPr>
          <w:rFonts w:hint="eastAsia"/>
        </w:rPr>
        <w:t>股份</w:t>
      </w:r>
      <w:r w:rsidRPr="004F655E">
        <w:rPr>
          <w:rFonts w:hint="eastAsia"/>
        </w:rPr>
        <w:t>/</w:t>
      </w:r>
      <w:r w:rsidRPr="004F655E">
        <w:rPr>
          <w:rFonts w:hint="eastAsia"/>
        </w:rPr>
        <w:t>根据要求可调）</w:t>
      </w:r>
      <w:r w:rsidRPr="004F655E">
        <w:rPr>
          <w:rFonts w:hint="eastAsia"/>
        </w:rPr>
        <w:t>,</w:t>
      </w:r>
      <w:r w:rsidRPr="004F655E">
        <w:rPr>
          <w:rFonts w:hint="eastAsia"/>
        </w:rPr>
        <w:t>本市排水公司以第一污水处理厂部分资产出资（占</w:t>
      </w:r>
      <w:r w:rsidRPr="004F655E">
        <w:rPr>
          <w:rFonts w:hint="eastAsia"/>
        </w:rPr>
        <w:t>30%</w:t>
      </w:r>
      <w:r w:rsidRPr="004F655E">
        <w:rPr>
          <w:rFonts w:hint="eastAsia"/>
        </w:rPr>
        <w:t>股份），联合组建合资公司，作为经营和建设污水处理厂的项目公司，当地政府授权合资公司购买第一水处理厂和第二污水处理厂的全部特许投资、建设和经营权。</w:t>
      </w:r>
      <w:r w:rsidRPr="004F655E">
        <w:rPr>
          <w:rFonts w:hint="eastAsia"/>
        </w:rPr>
        <w:t xml:space="preserve"> </w:t>
      </w:r>
      <w:r w:rsidRPr="004F655E">
        <w:rPr>
          <w:rFonts w:hint="eastAsia"/>
        </w:rPr>
        <w:t>②</w:t>
      </w:r>
      <w:r w:rsidRPr="004F655E">
        <w:rPr>
          <w:rFonts w:hint="eastAsia"/>
        </w:rPr>
        <w:t xml:space="preserve"> </w:t>
      </w:r>
      <w:r w:rsidRPr="004F655E">
        <w:rPr>
          <w:rFonts w:hint="eastAsia"/>
        </w:rPr>
        <w:t>合资公司注册资金仍为第一污水处理厂的评估值（</w:t>
      </w:r>
      <w:r w:rsidRPr="004F655E">
        <w:rPr>
          <w:rFonts w:hint="eastAsia"/>
        </w:rPr>
        <w:t>10,000</w:t>
      </w:r>
      <w:r w:rsidRPr="004F655E">
        <w:rPr>
          <w:rFonts w:hint="eastAsia"/>
        </w:rPr>
        <w:t>万元）。</w:t>
      </w:r>
      <w:r w:rsidRPr="004F655E">
        <w:rPr>
          <w:rFonts w:hint="eastAsia"/>
        </w:rPr>
        <w:t xml:space="preserve"> </w:t>
      </w:r>
      <w:r w:rsidRPr="004F655E">
        <w:rPr>
          <w:rFonts w:hint="eastAsia"/>
        </w:rPr>
        <w:t>③</w:t>
      </w:r>
      <w:r w:rsidRPr="004F655E">
        <w:rPr>
          <w:rFonts w:hint="eastAsia"/>
        </w:rPr>
        <w:t xml:space="preserve"> </w:t>
      </w:r>
      <w:r w:rsidRPr="004F655E">
        <w:rPr>
          <w:rFonts w:hint="eastAsia"/>
        </w:rPr>
        <w:t>合资公司首先采用</w:t>
      </w:r>
      <w:r w:rsidRPr="004F655E">
        <w:rPr>
          <w:rFonts w:hint="eastAsia"/>
        </w:rPr>
        <w:t>TOT</w:t>
      </w:r>
      <w:r w:rsidRPr="004F655E">
        <w:rPr>
          <w:rFonts w:hint="eastAsia"/>
        </w:rPr>
        <w:t>的方式用所有注册现金（</w:t>
      </w:r>
      <w:r w:rsidRPr="004F655E">
        <w:rPr>
          <w:rFonts w:hint="eastAsia"/>
        </w:rPr>
        <w:t>7700</w:t>
      </w:r>
      <w:r w:rsidRPr="004F655E">
        <w:rPr>
          <w:rFonts w:hint="eastAsia"/>
        </w:rPr>
        <w:t>万元）购买第一污水处理厂的剩余资产，取得特许经营权。其它同引资方案</w:t>
      </w:r>
      <w:r w:rsidRPr="004F655E">
        <w:rPr>
          <w:rFonts w:hint="eastAsia"/>
        </w:rPr>
        <w:t>1</w:t>
      </w:r>
      <w:r w:rsidRPr="004F655E">
        <w:rPr>
          <w:rFonts w:hint="eastAsia"/>
        </w:rPr>
        <w:t>。引资方案</w:t>
      </w:r>
      <w:r w:rsidRPr="004F655E">
        <w:rPr>
          <w:rFonts w:hint="eastAsia"/>
        </w:rPr>
        <w:t>2</w:t>
      </w:r>
      <w:r w:rsidRPr="004F655E">
        <w:rPr>
          <w:rFonts w:hint="eastAsia"/>
        </w:rPr>
        <w:t>框图见下图。</w:t>
      </w:r>
    </w:p>
    <w:p w:rsidR="00A025F5" w:rsidRPr="004F655E" w:rsidRDefault="00F55697" w:rsidP="004F655E">
      <w:pPr>
        <w:rPr>
          <w:rFonts w:hint="eastAsia"/>
        </w:rPr>
      </w:pPr>
      <w:r w:rsidRPr="004F655E">
        <w:lastRenderedPageBreak/>
        <w:drawing>
          <wp:inline distT="0" distB="0" distL="0" distR="0" wp14:anchorId="5BB5AB01" wp14:editId="636E2E56">
            <wp:extent cx="4819650" cy="3228975"/>
            <wp:effectExtent l="0" t="0" r="0" b="0"/>
            <wp:docPr id="2" name="图片 2" descr="2006526151237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00652615123738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19650" cy="3228975"/>
                    </a:xfrm>
                    <a:prstGeom prst="rect">
                      <a:avLst/>
                    </a:prstGeom>
                    <a:noFill/>
                    <a:ln>
                      <a:noFill/>
                    </a:ln>
                  </pic:spPr>
                </pic:pic>
              </a:graphicData>
            </a:graphic>
          </wp:inline>
        </w:drawing>
      </w:r>
    </w:p>
    <w:p w:rsidR="00A025F5" w:rsidRPr="004F655E" w:rsidRDefault="00A025F5" w:rsidP="004F655E">
      <w:pPr>
        <w:rPr>
          <w:rFonts w:hint="eastAsia"/>
        </w:rPr>
      </w:pPr>
      <w:r w:rsidRPr="004F655E">
        <w:rPr>
          <w:rFonts w:hint="eastAsia"/>
        </w:rPr>
        <w:t xml:space="preserve">3 </w:t>
      </w:r>
      <w:r w:rsidRPr="004F655E">
        <w:rPr>
          <w:rFonts w:hint="eastAsia"/>
        </w:rPr>
        <w:t>项目引资方案对污水处理</w:t>
      </w:r>
      <w:proofErr w:type="gramStart"/>
      <w:r w:rsidRPr="004F655E">
        <w:rPr>
          <w:rFonts w:hint="eastAsia"/>
        </w:rPr>
        <w:t>费需求</w:t>
      </w:r>
      <w:proofErr w:type="gramEnd"/>
      <w:r w:rsidRPr="004F655E">
        <w:rPr>
          <w:rFonts w:hint="eastAsia"/>
        </w:rPr>
        <w:t>的计算</w:t>
      </w:r>
    </w:p>
    <w:p w:rsidR="00A025F5" w:rsidRPr="004F655E" w:rsidRDefault="00A025F5" w:rsidP="004F655E">
      <w:pPr>
        <w:rPr>
          <w:rFonts w:hint="eastAsia"/>
        </w:rPr>
      </w:pPr>
      <w:r w:rsidRPr="004F655E">
        <w:rPr>
          <w:rFonts w:hint="eastAsia"/>
        </w:rPr>
        <w:t xml:space="preserve">　　根据从该市得到的实际数据，在进行结算污水处理费计算时进行了以下前提条件的设定：</w:t>
      </w:r>
      <w:r w:rsidRPr="004F655E">
        <w:rPr>
          <w:rFonts w:hint="eastAsia"/>
        </w:rPr>
        <w:t xml:space="preserve"> </w:t>
      </w:r>
      <w:r w:rsidRPr="004F655E">
        <w:rPr>
          <w:rFonts w:hint="eastAsia"/>
        </w:rPr>
        <w:t>①</w:t>
      </w:r>
      <w:r w:rsidRPr="004F655E">
        <w:rPr>
          <w:rFonts w:hint="eastAsia"/>
        </w:rPr>
        <w:t xml:space="preserve"> </w:t>
      </w:r>
      <w:r w:rsidRPr="004F655E">
        <w:rPr>
          <w:rFonts w:hint="eastAsia"/>
        </w:rPr>
        <w:t>从开始运营起两个污水处理厂的污水处理量达到满负荷运行。</w:t>
      </w:r>
      <w:r w:rsidRPr="004F655E">
        <w:rPr>
          <w:rFonts w:hint="eastAsia"/>
        </w:rPr>
        <w:t xml:space="preserve"> </w:t>
      </w:r>
      <w:r w:rsidRPr="004F655E">
        <w:rPr>
          <w:rFonts w:hint="eastAsia"/>
        </w:rPr>
        <w:t>②</w:t>
      </w:r>
      <w:r w:rsidRPr="004F655E">
        <w:rPr>
          <w:rFonts w:hint="eastAsia"/>
        </w:rPr>
        <w:t xml:space="preserve"> 23</w:t>
      </w:r>
      <w:r w:rsidRPr="004F655E">
        <w:rPr>
          <w:rFonts w:hint="eastAsia"/>
        </w:rPr>
        <w:t>年的平均投资收益率为</w:t>
      </w:r>
      <w:r w:rsidRPr="004F655E">
        <w:rPr>
          <w:rFonts w:hint="eastAsia"/>
        </w:rPr>
        <w:t>9%</w:t>
      </w:r>
      <w:r w:rsidRPr="004F655E">
        <w:rPr>
          <w:rFonts w:hint="eastAsia"/>
        </w:rPr>
        <w:t>。</w:t>
      </w:r>
      <w:r w:rsidRPr="004F655E">
        <w:rPr>
          <w:rFonts w:hint="eastAsia"/>
        </w:rPr>
        <w:t xml:space="preserve"> </w:t>
      </w:r>
      <w:r w:rsidRPr="004F655E">
        <w:rPr>
          <w:rFonts w:hint="eastAsia"/>
        </w:rPr>
        <w:t>③</w:t>
      </w:r>
      <w:r w:rsidRPr="004F655E">
        <w:rPr>
          <w:rFonts w:hint="eastAsia"/>
        </w:rPr>
        <w:t xml:space="preserve"> </w:t>
      </w:r>
      <w:r w:rsidRPr="004F655E">
        <w:rPr>
          <w:rFonts w:hint="eastAsia"/>
        </w:rPr>
        <w:t>在经营期内，现第一</w:t>
      </w:r>
      <w:proofErr w:type="gramStart"/>
      <w:r w:rsidRPr="004F655E">
        <w:rPr>
          <w:rFonts w:hint="eastAsia"/>
        </w:rPr>
        <w:t>污水处理厂吨水处理</w:t>
      </w:r>
      <w:proofErr w:type="gramEnd"/>
      <w:r w:rsidRPr="004F655E">
        <w:rPr>
          <w:rFonts w:hint="eastAsia"/>
        </w:rPr>
        <w:t>成本为</w:t>
      </w:r>
      <w:r w:rsidRPr="004F655E">
        <w:rPr>
          <w:rFonts w:hint="eastAsia"/>
        </w:rPr>
        <w:t>0.55</w:t>
      </w:r>
      <w:r w:rsidRPr="004F655E">
        <w:rPr>
          <w:rFonts w:hint="eastAsia"/>
        </w:rPr>
        <w:t>元</w:t>
      </w:r>
      <w:r w:rsidRPr="004F655E">
        <w:rPr>
          <w:rFonts w:hint="eastAsia"/>
        </w:rPr>
        <w:t>/</w:t>
      </w:r>
      <w:r w:rsidRPr="004F655E">
        <w:rPr>
          <w:rFonts w:hint="eastAsia"/>
        </w:rPr>
        <w:t>吨（包括折旧），第二污水处理厂的吨水处理成本为</w:t>
      </w:r>
      <w:r w:rsidRPr="004F655E">
        <w:rPr>
          <w:rFonts w:hint="eastAsia"/>
        </w:rPr>
        <w:t>0.60</w:t>
      </w:r>
      <w:r w:rsidRPr="004F655E">
        <w:rPr>
          <w:rFonts w:hint="eastAsia"/>
        </w:rPr>
        <w:t>元</w:t>
      </w:r>
      <w:r w:rsidRPr="004F655E">
        <w:rPr>
          <w:rFonts w:hint="eastAsia"/>
        </w:rPr>
        <w:t>/</w:t>
      </w:r>
      <w:r w:rsidRPr="004F655E">
        <w:rPr>
          <w:rFonts w:hint="eastAsia"/>
        </w:rPr>
        <w:t>吨（包括折旧）。</w:t>
      </w:r>
      <w:r w:rsidRPr="004F655E">
        <w:rPr>
          <w:rFonts w:hint="eastAsia"/>
        </w:rPr>
        <w:t xml:space="preserve"> </w:t>
      </w:r>
      <w:r w:rsidRPr="004F655E">
        <w:rPr>
          <w:rFonts w:hint="eastAsia"/>
        </w:rPr>
        <w:t>④</w:t>
      </w:r>
      <w:r w:rsidRPr="004F655E">
        <w:rPr>
          <w:rFonts w:hint="eastAsia"/>
        </w:rPr>
        <w:t xml:space="preserve"> </w:t>
      </w:r>
      <w:r w:rsidRPr="004F655E">
        <w:rPr>
          <w:rFonts w:hint="eastAsia"/>
        </w:rPr>
        <w:t>通货膨胀率为</w:t>
      </w:r>
      <w:r w:rsidRPr="004F655E">
        <w:rPr>
          <w:rFonts w:hint="eastAsia"/>
        </w:rPr>
        <w:t xml:space="preserve">0 </w:t>
      </w:r>
      <w:r w:rsidRPr="004F655E">
        <w:rPr>
          <w:rFonts w:hint="eastAsia"/>
        </w:rPr>
        <w:t>⑤</w:t>
      </w:r>
      <w:r w:rsidRPr="004F655E">
        <w:rPr>
          <w:rFonts w:hint="eastAsia"/>
        </w:rPr>
        <w:t xml:space="preserve"> </w:t>
      </w:r>
      <w:r w:rsidRPr="004F655E">
        <w:rPr>
          <w:rFonts w:hint="eastAsia"/>
        </w:rPr>
        <w:t>总资产折旧率每年平均按</w:t>
      </w:r>
      <w:r w:rsidRPr="004F655E">
        <w:rPr>
          <w:rFonts w:hint="eastAsia"/>
        </w:rPr>
        <w:t>5%</w:t>
      </w:r>
      <w:r w:rsidRPr="004F655E">
        <w:rPr>
          <w:rFonts w:hint="eastAsia"/>
        </w:rPr>
        <w:t>。</w:t>
      </w:r>
      <w:r w:rsidRPr="004F655E">
        <w:rPr>
          <w:rFonts w:hint="eastAsia"/>
        </w:rPr>
        <w:t xml:space="preserve"> </w:t>
      </w:r>
      <w:r w:rsidRPr="004F655E">
        <w:rPr>
          <w:rFonts w:hint="eastAsia"/>
        </w:rPr>
        <w:t>⑥</w:t>
      </w:r>
      <w:r w:rsidRPr="004F655E">
        <w:rPr>
          <w:rFonts w:hint="eastAsia"/>
        </w:rPr>
        <w:t xml:space="preserve"> </w:t>
      </w:r>
      <w:r w:rsidRPr="004F655E">
        <w:rPr>
          <w:rFonts w:hint="eastAsia"/>
        </w:rPr>
        <w:t>所得税税率按照</w:t>
      </w:r>
      <w:r w:rsidRPr="004F655E">
        <w:rPr>
          <w:rFonts w:hint="eastAsia"/>
        </w:rPr>
        <w:t>33%</w:t>
      </w:r>
      <w:r w:rsidRPr="004F655E">
        <w:rPr>
          <w:rFonts w:hint="eastAsia"/>
        </w:rPr>
        <w:t>，其它税种皆免。</w:t>
      </w:r>
      <w:r w:rsidRPr="004F655E">
        <w:rPr>
          <w:rFonts w:hint="eastAsia"/>
        </w:rPr>
        <w:t xml:space="preserve"> </w:t>
      </w:r>
      <w:r w:rsidRPr="004F655E">
        <w:rPr>
          <w:rFonts w:hint="eastAsia"/>
        </w:rPr>
        <w:t>⑦</w:t>
      </w:r>
      <w:r w:rsidRPr="004F655E">
        <w:rPr>
          <w:rFonts w:hint="eastAsia"/>
        </w:rPr>
        <w:t xml:space="preserve"> </w:t>
      </w:r>
      <w:r w:rsidRPr="004F655E">
        <w:rPr>
          <w:rFonts w:hint="eastAsia"/>
        </w:rPr>
        <w:t>项目公司用于建设第二污水处理厂的银行借款利息支出按照目前五年</w:t>
      </w:r>
      <w:proofErr w:type="gramStart"/>
      <w:r w:rsidRPr="004F655E">
        <w:rPr>
          <w:rFonts w:hint="eastAsia"/>
        </w:rPr>
        <w:t>期标准</w:t>
      </w:r>
      <w:proofErr w:type="gramEnd"/>
      <w:r w:rsidRPr="004F655E">
        <w:rPr>
          <w:rFonts w:hint="eastAsia"/>
        </w:rPr>
        <w:t>贷款年利率</w:t>
      </w:r>
      <w:r w:rsidRPr="004F655E">
        <w:rPr>
          <w:rFonts w:hint="eastAsia"/>
        </w:rPr>
        <w:t>5.76%</w:t>
      </w:r>
      <w:r w:rsidRPr="004F655E">
        <w:rPr>
          <w:rFonts w:hint="eastAsia"/>
        </w:rPr>
        <w:t>计算，贷款期</w:t>
      </w:r>
      <w:r w:rsidRPr="004F655E">
        <w:rPr>
          <w:rFonts w:hint="eastAsia"/>
        </w:rPr>
        <w:t>10</w:t>
      </w:r>
      <w:r w:rsidRPr="004F655E">
        <w:rPr>
          <w:rFonts w:hint="eastAsia"/>
        </w:rPr>
        <w:t>年，运行期间的折旧费用于偿还贷款本金。</w:t>
      </w:r>
    </w:p>
    <w:p w:rsidR="00A025F5" w:rsidRPr="004F655E" w:rsidRDefault="00A025F5" w:rsidP="004F655E">
      <w:pPr>
        <w:rPr>
          <w:rFonts w:hint="eastAsia"/>
        </w:rPr>
      </w:pPr>
      <w:r w:rsidRPr="004F655E">
        <w:rPr>
          <w:rFonts w:hint="eastAsia"/>
        </w:rPr>
        <w:t xml:space="preserve">　　在达到污水处理量在达到设计负荷的情况下，通过分析第一和第二污水处理厂年经营的总成本、融资还款的财务费用和项目公司在</w:t>
      </w:r>
      <w:r w:rsidRPr="004F655E">
        <w:rPr>
          <w:rFonts w:hint="eastAsia"/>
        </w:rPr>
        <w:t>23</w:t>
      </w:r>
      <w:r w:rsidRPr="004F655E">
        <w:rPr>
          <w:rFonts w:hint="eastAsia"/>
        </w:rPr>
        <w:t>内不同年份所要求的投资收益率，可推算出项目公司需求的不同年份年污水处理结算费用，并进而计算出每年所要求的吨污水处理费，计算结果见下表</w:t>
      </w:r>
      <w:r w:rsidRPr="004F655E">
        <w:rPr>
          <w:rFonts w:hint="eastAsia"/>
        </w:rPr>
        <w:t>2</w:t>
      </w:r>
      <w:r w:rsidRPr="004F655E">
        <w:rPr>
          <w:rFonts w:hint="eastAsia"/>
        </w:rPr>
        <w:t>。</w:t>
      </w:r>
    </w:p>
    <w:p w:rsidR="00A025F5" w:rsidRPr="004F655E" w:rsidRDefault="00A025F5" w:rsidP="004F655E">
      <w:pPr>
        <w:rPr>
          <w:rFonts w:hint="eastAsia"/>
        </w:rPr>
      </w:pPr>
      <w:r w:rsidRPr="004F655E">
        <w:rPr>
          <w:rFonts w:hint="eastAsia"/>
        </w:rPr>
        <w:t xml:space="preserve">　　在第二污水处理厂建设</w:t>
      </w:r>
      <w:r w:rsidRPr="004F655E">
        <w:rPr>
          <w:rFonts w:hint="eastAsia"/>
        </w:rPr>
        <w:t>3</w:t>
      </w:r>
      <w:r w:rsidRPr="004F655E">
        <w:rPr>
          <w:rFonts w:hint="eastAsia"/>
        </w:rPr>
        <w:t>年期内，只有第一污水处理厂运营，投资人要求的投资收益率仅为</w:t>
      </w:r>
      <w:r w:rsidRPr="004F655E">
        <w:rPr>
          <w:rFonts w:hint="eastAsia"/>
        </w:rPr>
        <w:t>4%</w:t>
      </w:r>
      <w:r w:rsidRPr="004F655E">
        <w:rPr>
          <w:rFonts w:hint="eastAsia"/>
        </w:rPr>
        <w:t>，结算得出的污水处理费为</w:t>
      </w:r>
      <w:r w:rsidRPr="004F655E">
        <w:rPr>
          <w:rFonts w:hint="eastAsia"/>
        </w:rPr>
        <w:t>0.75</w:t>
      </w:r>
      <w:r w:rsidRPr="004F655E">
        <w:rPr>
          <w:rFonts w:hint="eastAsia"/>
        </w:rPr>
        <w:t>元</w:t>
      </w:r>
      <w:r w:rsidRPr="004F655E">
        <w:rPr>
          <w:rFonts w:hint="eastAsia"/>
        </w:rPr>
        <w:t>/</w:t>
      </w:r>
      <w:r w:rsidRPr="004F655E">
        <w:rPr>
          <w:rFonts w:hint="eastAsia"/>
        </w:rPr>
        <w:t>吨，由于现该市的平均的污水处理</w:t>
      </w:r>
      <w:proofErr w:type="gramStart"/>
      <w:r w:rsidRPr="004F655E">
        <w:rPr>
          <w:rFonts w:hint="eastAsia"/>
        </w:rPr>
        <w:t>费仅仅</w:t>
      </w:r>
      <w:proofErr w:type="gramEnd"/>
      <w:r w:rsidRPr="004F655E">
        <w:rPr>
          <w:rFonts w:hint="eastAsia"/>
        </w:rPr>
        <w:t>为</w:t>
      </w:r>
      <w:r w:rsidRPr="004F655E">
        <w:rPr>
          <w:rFonts w:hint="eastAsia"/>
        </w:rPr>
        <w:t>0.45</w:t>
      </w:r>
      <w:r w:rsidRPr="004F655E">
        <w:rPr>
          <w:rFonts w:hint="eastAsia"/>
        </w:rPr>
        <w:t>元</w:t>
      </w:r>
      <w:r w:rsidRPr="004F655E">
        <w:rPr>
          <w:rFonts w:hint="eastAsia"/>
        </w:rPr>
        <w:t>/</w:t>
      </w:r>
      <w:r w:rsidRPr="004F655E">
        <w:rPr>
          <w:rFonts w:hint="eastAsia"/>
        </w:rPr>
        <w:t>吨，在项目运作的初期使污水处理费较小幅度上调，可减少该市污水处理费上调的难度，使可行性增强。</w:t>
      </w:r>
    </w:p>
    <w:p w:rsidR="00A025F5" w:rsidRPr="004F655E" w:rsidRDefault="00A025F5" w:rsidP="004F655E">
      <w:pPr>
        <w:rPr>
          <w:rFonts w:hint="eastAsia"/>
        </w:rPr>
      </w:pPr>
      <w:r w:rsidRPr="004F655E">
        <w:rPr>
          <w:rFonts w:hint="eastAsia"/>
        </w:rPr>
        <w:t xml:space="preserve">　　第二污水处理厂建设完成后计算出的</w:t>
      </w:r>
      <w:r w:rsidRPr="004F655E">
        <w:rPr>
          <w:rFonts w:hint="eastAsia"/>
        </w:rPr>
        <w:t>20</w:t>
      </w:r>
      <w:r w:rsidRPr="004F655E">
        <w:rPr>
          <w:rFonts w:hint="eastAsia"/>
        </w:rPr>
        <w:t>年内所需求污水处理费为</w:t>
      </w:r>
      <w:r w:rsidRPr="004F655E">
        <w:rPr>
          <w:rFonts w:hint="eastAsia"/>
        </w:rPr>
        <w:t>0.83</w:t>
      </w:r>
      <w:r w:rsidRPr="004F655E">
        <w:rPr>
          <w:rFonts w:hint="eastAsia"/>
        </w:rPr>
        <w:t>元</w:t>
      </w:r>
      <w:r w:rsidRPr="004F655E">
        <w:rPr>
          <w:rFonts w:hint="eastAsia"/>
        </w:rPr>
        <w:t>/</w:t>
      </w:r>
      <w:r w:rsidRPr="004F655E">
        <w:rPr>
          <w:rFonts w:hint="eastAsia"/>
        </w:rPr>
        <w:t>吨左右。第二污水处理厂运营后，项目公司处理的水量的增加，总结算的污水处理费也大大增加；但在两个污水厂运行的前几年，由于还贷财务费用增加了运行成本，股东的年投资收益率为</w:t>
      </w:r>
      <w:r w:rsidRPr="004F655E">
        <w:rPr>
          <w:rFonts w:hint="eastAsia"/>
        </w:rPr>
        <w:t>6</w:t>
      </w:r>
      <w:r w:rsidRPr="004F655E">
        <w:rPr>
          <w:rFonts w:hint="eastAsia"/>
        </w:rPr>
        <w:t>－</w:t>
      </w:r>
      <w:r w:rsidRPr="004F655E">
        <w:rPr>
          <w:rFonts w:hint="eastAsia"/>
        </w:rPr>
        <w:t>10</w:t>
      </w:r>
      <w:r w:rsidRPr="004F655E">
        <w:rPr>
          <w:rFonts w:hint="eastAsia"/>
        </w:rPr>
        <w:t>％，无财务费后年投资收益率可达</w:t>
      </w:r>
      <w:r w:rsidRPr="004F655E">
        <w:rPr>
          <w:rFonts w:hint="eastAsia"/>
        </w:rPr>
        <w:t>11</w:t>
      </w:r>
      <w:r w:rsidRPr="004F655E">
        <w:rPr>
          <w:rFonts w:hint="eastAsia"/>
        </w:rPr>
        <w:t>％。</w:t>
      </w:r>
    </w:p>
    <w:p w:rsidR="00A025F5" w:rsidRPr="004F655E" w:rsidRDefault="00A025F5" w:rsidP="004F655E">
      <w:pPr>
        <w:rPr>
          <w:rFonts w:hint="eastAsia"/>
        </w:rPr>
      </w:pPr>
      <w:r w:rsidRPr="004F655E">
        <w:rPr>
          <w:rFonts w:hint="eastAsia"/>
        </w:rPr>
        <w:t>因　　为注册资本金和融资相同，上述的方案</w:t>
      </w:r>
      <w:r w:rsidRPr="004F655E">
        <w:rPr>
          <w:rFonts w:hint="eastAsia"/>
        </w:rPr>
        <w:t>1</w:t>
      </w:r>
      <w:r w:rsidRPr="004F655E">
        <w:rPr>
          <w:rFonts w:hint="eastAsia"/>
        </w:rPr>
        <w:t>和方案</w:t>
      </w:r>
      <w:r w:rsidRPr="004F655E">
        <w:rPr>
          <w:rFonts w:hint="eastAsia"/>
        </w:rPr>
        <w:t>2</w:t>
      </w:r>
      <w:r w:rsidRPr="004F655E">
        <w:rPr>
          <w:rFonts w:hint="eastAsia"/>
        </w:rPr>
        <w:t>的计算结果相同（见表</w:t>
      </w:r>
      <w:r w:rsidRPr="004F655E">
        <w:rPr>
          <w:rFonts w:hint="eastAsia"/>
        </w:rPr>
        <w:t>2</w:t>
      </w:r>
      <w:r w:rsidRPr="004F655E">
        <w:rPr>
          <w:rFonts w:hint="eastAsia"/>
        </w:rPr>
        <w:t>），但方案</w:t>
      </w:r>
      <w:r w:rsidRPr="004F655E">
        <w:rPr>
          <w:rFonts w:hint="eastAsia"/>
        </w:rPr>
        <w:t>2</w:t>
      </w:r>
      <w:r w:rsidRPr="004F655E">
        <w:rPr>
          <w:rFonts w:hint="eastAsia"/>
        </w:rPr>
        <w:t>（合资方案）中该市的排水公司也可获得一部分资产投资收益，用于弥补管网泵站运行费用，也可缓解两个污水厂运营期间由项目公司（合资公司）造成的对市财政和排水公司的污水处理费结算压力。</w:t>
      </w:r>
    </w:p>
    <w:p w:rsidR="00A025F5" w:rsidRPr="004F655E" w:rsidRDefault="00A025F5" w:rsidP="004F655E">
      <w:pPr>
        <w:rPr>
          <w:rFonts w:hint="eastAsia"/>
        </w:rPr>
      </w:pPr>
      <w:r w:rsidRPr="004F655E">
        <w:rPr>
          <w:rFonts w:hint="eastAsia"/>
        </w:rPr>
        <w:t>表</w:t>
      </w:r>
      <w:r w:rsidRPr="004F655E">
        <w:rPr>
          <w:rFonts w:hint="eastAsia"/>
        </w:rPr>
        <w:t xml:space="preserve">2       </w:t>
      </w:r>
      <w:r w:rsidRPr="004F655E">
        <w:rPr>
          <w:rFonts w:hint="eastAsia"/>
        </w:rPr>
        <w:t>项目公司对污水处理费需求预测</w:t>
      </w:r>
      <w:r w:rsidRPr="004F655E">
        <w:rPr>
          <w:rFonts w:hint="eastAsia"/>
        </w:rPr>
        <w:t xml:space="preserve">                        </w:t>
      </w:r>
      <w:r w:rsidRPr="004F655E">
        <w:rPr>
          <w:rFonts w:hint="eastAsia"/>
        </w:rPr>
        <w:t>单位：</w:t>
      </w:r>
      <w:r w:rsidRPr="004F655E">
        <w:rPr>
          <w:rFonts w:hint="eastAsia"/>
        </w:rPr>
        <w:t>&lt;</w:t>
      </w:r>
    </w:p>
    <w:p w:rsidR="00A025F5" w:rsidRPr="004F655E" w:rsidRDefault="00A025F5" w:rsidP="004F655E"/>
    <w:sectPr w:rsidR="00A025F5" w:rsidRPr="004F655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25F5"/>
    <w:rsid w:val="004F655E"/>
    <w:rsid w:val="00A025F5"/>
    <w:rsid w:val="00F556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a3">
    <w:name w:val="Strong"/>
    <w:basedOn w:val="a0"/>
    <w:qFormat/>
    <w:rsid w:val="00A025F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a3">
    <w:name w:val="Strong"/>
    <w:basedOn w:val="a0"/>
    <w:qFormat/>
    <w:rsid w:val="00A025F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897121">
      <w:bodyDiv w:val="1"/>
      <w:marLeft w:val="0"/>
      <w:marRight w:val="0"/>
      <w:marTop w:val="0"/>
      <w:marBottom w:val="0"/>
      <w:divBdr>
        <w:top w:val="none" w:sz="0" w:space="0" w:color="auto"/>
        <w:left w:val="none" w:sz="0" w:space="0" w:color="auto"/>
        <w:bottom w:val="none" w:sz="0" w:space="0" w:color="auto"/>
        <w:right w:val="none" w:sz="0" w:space="0" w:color="auto"/>
      </w:divBdr>
      <w:divsChild>
        <w:div w:id="870412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430</Words>
  <Characters>2453</Characters>
  <Application>Microsoft Office Word</Application>
  <DocSecurity>0</DocSecurity>
  <Lines>20</Lines>
  <Paragraphs>5</Paragraphs>
  <ScaleCrop>false</ScaleCrop>
  <Company/>
  <LinksUpToDate>false</LinksUpToDate>
  <CharactersWithSpaces>2878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城市污水处理厂BOT和TOT引资项目方案的设计和分析</dc:title>
  <dc:subject/>
  <dc:creator>xuling</dc:creator>
  <cp:keywords/>
  <dc:description/>
  <cp:lastModifiedBy>张艳坤</cp:lastModifiedBy>
  <cp:revision>3</cp:revision>
  <dcterms:created xsi:type="dcterms:W3CDTF">2016-12-29T00:28:00Z</dcterms:created>
  <dcterms:modified xsi:type="dcterms:W3CDTF">2016-12-29T00:28:00Z</dcterms:modified>
</cp:coreProperties>
</file>